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E10" w:rsidRPr="000235BC" w:rsidRDefault="00C93E10" w:rsidP="00FD527E">
      <w:pPr>
        <w:spacing w:after="0" w:line="240" w:lineRule="auto"/>
        <w:jc w:val="left"/>
        <w:rPr>
          <w:rFonts w:ascii="Arial" w:hAnsi="Arial" w:cs="Arial"/>
          <w:color w:val="auto"/>
          <w:sz w:val="20"/>
          <w:szCs w:val="20"/>
        </w:rPr>
      </w:pPr>
    </w:p>
    <w:p w:rsidR="001F5947" w:rsidRPr="000235BC" w:rsidRDefault="001F5947" w:rsidP="00FD527E">
      <w:pPr>
        <w:pStyle w:val="Default"/>
        <w:tabs>
          <w:tab w:val="left" w:pos="5190"/>
          <w:tab w:val="left" w:pos="6390"/>
        </w:tabs>
        <w:rPr>
          <w:rFonts w:ascii="Arial" w:hAnsi="Arial" w:cs="Arial"/>
          <w:color w:val="auto"/>
          <w:sz w:val="20"/>
          <w:szCs w:val="20"/>
        </w:rPr>
      </w:pPr>
      <w:r w:rsidRPr="000235BC">
        <w:rPr>
          <w:rFonts w:ascii="Arial" w:hAnsi="Arial" w:cs="Arial"/>
          <w:color w:val="auto"/>
          <w:sz w:val="20"/>
          <w:szCs w:val="20"/>
        </w:rPr>
        <w:tab/>
      </w:r>
      <w:r w:rsidRPr="000235BC">
        <w:rPr>
          <w:rFonts w:ascii="Arial" w:hAnsi="Arial" w:cs="Arial"/>
          <w:color w:val="auto"/>
          <w:sz w:val="20"/>
          <w:szCs w:val="20"/>
        </w:rPr>
        <w:tab/>
      </w:r>
    </w:p>
    <w:p w:rsidR="001F5947" w:rsidRPr="000235BC" w:rsidRDefault="001F5947"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4D04B8" w:rsidRPr="000235BC" w:rsidRDefault="004D04B8" w:rsidP="00FD527E">
      <w:pPr>
        <w:pStyle w:val="Default"/>
        <w:rPr>
          <w:rFonts w:ascii="Arial" w:hAnsi="Arial" w:cs="Arial"/>
          <w:b/>
          <w:bCs/>
          <w:color w:val="auto"/>
          <w:sz w:val="20"/>
          <w:szCs w:val="20"/>
        </w:rPr>
      </w:pPr>
    </w:p>
    <w:p w:rsidR="001F5947" w:rsidRPr="000235BC" w:rsidRDefault="001F5947" w:rsidP="00FD527E">
      <w:pPr>
        <w:pStyle w:val="Default"/>
        <w:rPr>
          <w:rFonts w:ascii="Arial" w:hAnsi="Arial" w:cs="Arial"/>
          <w:b/>
          <w:bCs/>
          <w:color w:val="auto"/>
          <w:sz w:val="20"/>
          <w:szCs w:val="20"/>
        </w:rPr>
      </w:pPr>
    </w:p>
    <w:p w:rsidR="001F5947" w:rsidRPr="000235BC" w:rsidRDefault="001F5947" w:rsidP="00FD527E">
      <w:pPr>
        <w:pStyle w:val="Default"/>
        <w:rPr>
          <w:rFonts w:ascii="Arial" w:hAnsi="Arial" w:cs="Arial"/>
          <w:b/>
          <w:bCs/>
          <w:color w:val="auto"/>
          <w:sz w:val="20"/>
          <w:szCs w:val="20"/>
        </w:rPr>
      </w:pPr>
    </w:p>
    <w:p w:rsidR="00EB13C7" w:rsidRPr="00200A3D" w:rsidRDefault="00EB13C7"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SPECYFIKACJA ISTOTNYCH WARUNKÓW ZAMÓWIENIA</w:t>
      </w:r>
    </w:p>
    <w:p w:rsidR="00EB13C7" w:rsidRPr="00200A3D" w:rsidRDefault="00EB13C7" w:rsidP="00FD527E">
      <w:pPr>
        <w:spacing w:after="0" w:line="240" w:lineRule="auto"/>
        <w:jc w:val="left"/>
        <w:rPr>
          <w:rFonts w:ascii="Arial" w:hAnsi="Arial" w:cs="Arial"/>
          <w:b/>
          <w:color w:val="auto"/>
          <w:sz w:val="20"/>
          <w:szCs w:val="20"/>
        </w:rPr>
      </w:pPr>
    </w:p>
    <w:p w:rsidR="00EB13C7" w:rsidRPr="00200A3D" w:rsidRDefault="00EB13C7" w:rsidP="00FD527E">
      <w:pPr>
        <w:spacing w:after="0" w:line="240" w:lineRule="auto"/>
        <w:jc w:val="left"/>
        <w:rPr>
          <w:rFonts w:ascii="Arial" w:hAnsi="Arial" w:cs="Arial"/>
          <w:b/>
          <w:color w:val="auto"/>
          <w:sz w:val="20"/>
          <w:szCs w:val="20"/>
        </w:rPr>
      </w:pPr>
    </w:p>
    <w:p w:rsidR="00EB13C7" w:rsidRPr="00200A3D" w:rsidRDefault="00EB13C7"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w postępowaniu o udzielenie zamówienia publicznego o wartości szacunkowej nieprzekraczającej w złotych równowartość kwoty 221 000 euro, prowadzonego w oparciu o przepisy prawa zamówień publicznych w trybie „przetargu nieograniczonego” na realizację zamówienia pod nazwą: </w:t>
      </w:r>
    </w:p>
    <w:p w:rsidR="00EB13C7" w:rsidRPr="00200A3D" w:rsidRDefault="00EB13C7"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„Dzierżawa </w:t>
      </w:r>
      <w:proofErr w:type="spellStart"/>
      <w:r w:rsidRPr="00200A3D">
        <w:rPr>
          <w:rFonts w:ascii="Arial" w:hAnsi="Arial" w:cs="Arial"/>
          <w:b/>
          <w:color w:val="auto"/>
          <w:sz w:val="20"/>
          <w:szCs w:val="20"/>
        </w:rPr>
        <w:t>fakoemulsyfikatora</w:t>
      </w:r>
      <w:proofErr w:type="spellEnd"/>
      <w:r w:rsidRPr="00200A3D">
        <w:rPr>
          <w:rFonts w:ascii="Arial" w:hAnsi="Arial" w:cs="Arial"/>
          <w:b/>
          <w:color w:val="auto"/>
          <w:sz w:val="20"/>
          <w:szCs w:val="20"/>
        </w:rPr>
        <w:t xml:space="preserve"> wraz z zakupem i dostawą zestawów do operacji usuwania zaćmy metodą </w:t>
      </w:r>
      <w:proofErr w:type="spellStart"/>
      <w:r w:rsidRPr="00200A3D">
        <w:rPr>
          <w:rFonts w:ascii="Arial" w:hAnsi="Arial" w:cs="Arial"/>
          <w:b/>
          <w:color w:val="auto"/>
          <w:sz w:val="20"/>
          <w:szCs w:val="20"/>
        </w:rPr>
        <w:t>mikrocięcia</w:t>
      </w:r>
      <w:proofErr w:type="spellEnd"/>
      <w:r w:rsidRPr="00200A3D">
        <w:rPr>
          <w:rFonts w:ascii="Arial" w:hAnsi="Arial" w:cs="Arial"/>
          <w:b/>
          <w:color w:val="auto"/>
          <w:sz w:val="20"/>
          <w:szCs w:val="20"/>
        </w:rPr>
        <w:t xml:space="preserve"> dla Sali operacyjnej Oddziału Okulistycznego </w:t>
      </w:r>
    </w:p>
    <w:p w:rsidR="00EB13C7" w:rsidRPr="00200A3D" w:rsidRDefault="00EB13C7"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Samodzielnego Publicznego Zakładu Opieki Zdrowotnej Zespołu Szpitali Miejskich w Chorzowie”</w:t>
      </w:r>
    </w:p>
    <w:p w:rsidR="001F5947" w:rsidRPr="00200A3D" w:rsidRDefault="001F5947" w:rsidP="00FD527E">
      <w:pPr>
        <w:pStyle w:val="Default"/>
        <w:rPr>
          <w:rFonts w:ascii="Arial" w:hAnsi="Arial" w:cs="Arial"/>
          <w:b/>
          <w:bCs/>
          <w:color w:val="auto"/>
          <w:sz w:val="20"/>
          <w:szCs w:val="20"/>
        </w:rPr>
      </w:pPr>
    </w:p>
    <w:p w:rsidR="00AE47C9" w:rsidRPr="00200A3D" w:rsidRDefault="00AE47C9" w:rsidP="00FD527E">
      <w:pPr>
        <w:pStyle w:val="Default"/>
        <w:rPr>
          <w:rFonts w:ascii="Arial" w:hAnsi="Arial" w:cs="Arial"/>
          <w:b/>
          <w:bCs/>
          <w:color w:val="auto"/>
          <w:sz w:val="20"/>
          <w:szCs w:val="20"/>
        </w:rPr>
      </w:pPr>
    </w:p>
    <w:p w:rsidR="00AE47C9" w:rsidRPr="00200A3D" w:rsidRDefault="00AE47C9" w:rsidP="00FD527E">
      <w:pPr>
        <w:pStyle w:val="Default"/>
        <w:rPr>
          <w:rFonts w:ascii="Arial" w:hAnsi="Arial" w:cs="Arial"/>
          <w:b/>
          <w:bCs/>
          <w:color w:val="auto"/>
          <w:sz w:val="20"/>
          <w:szCs w:val="20"/>
        </w:rPr>
      </w:pPr>
    </w:p>
    <w:p w:rsidR="00AE47C9" w:rsidRPr="00200A3D" w:rsidRDefault="00AE47C9" w:rsidP="00FD527E">
      <w:pPr>
        <w:pStyle w:val="Default"/>
        <w:rPr>
          <w:rFonts w:ascii="Arial" w:hAnsi="Arial" w:cs="Arial"/>
          <w:b/>
          <w:bCs/>
          <w:color w:val="auto"/>
          <w:sz w:val="20"/>
          <w:szCs w:val="20"/>
        </w:rPr>
      </w:pPr>
    </w:p>
    <w:p w:rsidR="00EB13C7" w:rsidRPr="00200A3D" w:rsidRDefault="00EB13C7" w:rsidP="00FD527E">
      <w:pPr>
        <w:pStyle w:val="Default"/>
        <w:rPr>
          <w:rFonts w:ascii="Arial" w:hAnsi="Arial" w:cs="Arial"/>
          <w:b/>
          <w:bCs/>
          <w:color w:val="auto"/>
          <w:sz w:val="20"/>
          <w:szCs w:val="20"/>
        </w:rPr>
      </w:pPr>
    </w:p>
    <w:p w:rsidR="00EB13C7" w:rsidRPr="00200A3D" w:rsidRDefault="00EB13C7" w:rsidP="00FD527E">
      <w:pPr>
        <w:pStyle w:val="Default"/>
        <w:rPr>
          <w:rFonts w:ascii="Arial" w:hAnsi="Arial" w:cs="Arial"/>
          <w:b/>
          <w:bCs/>
          <w:color w:val="auto"/>
          <w:sz w:val="20"/>
          <w:szCs w:val="20"/>
        </w:rPr>
      </w:pPr>
    </w:p>
    <w:p w:rsidR="00EB13C7" w:rsidRPr="00200A3D" w:rsidRDefault="00EB13C7" w:rsidP="00FD527E">
      <w:pPr>
        <w:pStyle w:val="Default"/>
        <w:rPr>
          <w:rFonts w:ascii="Arial" w:hAnsi="Arial" w:cs="Arial"/>
          <w:b/>
          <w:bCs/>
          <w:color w:val="auto"/>
          <w:sz w:val="20"/>
          <w:szCs w:val="20"/>
        </w:rPr>
      </w:pPr>
    </w:p>
    <w:p w:rsidR="00EB13C7" w:rsidRPr="00200A3D" w:rsidRDefault="00EB13C7" w:rsidP="00FD527E">
      <w:pPr>
        <w:pStyle w:val="Default"/>
        <w:rPr>
          <w:rFonts w:ascii="Arial" w:hAnsi="Arial" w:cs="Arial"/>
          <w:b/>
          <w:bCs/>
          <w:color w:val="auto"/>
          <w:sz w:val="20"/>
          <w:szCs w:val="20"/>
        </w:rPr>
      </w:pPr>
    </w:p>
    <w:p w:rsidR="00EB13C7" w:rsidRPr="00200A3D" w:rsidRDefault="00EB13C7" w:rsidP="00FD527E">
      <w:pPr>
        <w:pStyle w:val="Default"/>
        <w:rPr>
          <w:rFonts w:ascii="Arial" w:hAnsi="Arial" w:cs="Arial"/>
          <w:b/>
          <w:bCs/>
          <w:color w:val="auto"/>
          <w:sz w:val="20"/>
          <w:szCs w:val="20"/>
        </w:rPr>
      </w:pPr>
    </w:p>
    <w:p w:rsidR="00EB13C7" w:rsidRPr="00200A3D" w:rsidRDefault="00EB13C7" w:rsidP="00FD527E">
      <w:pPr>
        <w:pStyle w:val="Default"/>
        <w:rPr>
          <w:rFonts w:ascii="Arial" w:hAnsi="Arial" w:cs="Arial"/>
          <w:b/>
          <w:bCs/>
          <w:color w:val="auto"/>
          <w:sz w:val="20"/>
          <w:szCs w:val="20"/>
        </w:rPr>
      </w:pPr>
    </w:p>
    <w:p w:rsidR="00AE47C9" w:rsidRPr="00200A3D" w:rsidRDefault="00AE47C9" w:rsidP="00FD527E">
      <w:pPr>
        <w:pStyle w:val="Default"/>
        <w:rPr>
          <w:rFonts w:ascii="Arial" w:hAnsi="Arial" w:cs="Arial"/>
          <w:b/>
          <w:bCs/>
          <w:color w:val="auto"/>
          <w:sz w:val="20"/>
          <w:szCs w:val="20"/>
        </w:rPr>
      </w:pPr>
    </w:p>
    <w:p w:rsidR="00AE47C9" w:rsidRPr="00200A3D" w:rsidRDefault="00AE47C9" w:rsidP="00FD527E">
      <w:pPr>
        <w:pStyle w:val="Default"/>
        <w:rPr>
          <w:rFonts w:ascii="Arial" w:hAnsi="Arial" w:cs="Arial"/>
          <w:b/>
          <w:bCs/>
          <w:color w:val="auto"/>
          <w:sz w:val="20"/>
          <w:szCs w:val="20"/>
        </w:rPr>
      </w:pPr>
    </w:p>
    <w:p w:rsidR="00AE47C9" w:rsidRPr="00200A3D" w:rsidRDefault="00AE47C9" w:rsidP="00FD527E">
      <w:pPr>
        <w:pStyle w:val="Default"/>
        <w:rPr>
          <w:rFonts w:ascii="Arial" w:hAnsi="Arial" w:cs="Arial"/>
          <w:b/>
          <w:bCs/>
          <w:color w:val="auto"/>
          <w:sz w:val="20"/>
          <w:szCs w:val="20"/>
        </w:rPr>
      </w:pPr>
    </w:p>
    <w:p w:rsidR="00AE47C9" w:rsidRPr="00200A3D" w:rsidRDefault="00AE47C9" w:rsidP="00FD527E">
      <w:pPr>
        <w:spacing w:after="0" w:line="240" w:lineRule="auto"/>
        <w:ind w:right="-35"/>
        <w:jc w:val="left"/>
        <w:rPr>
          <w:rFonts w:ascii="Arial" w:hAnsi="Arial" w:cs="Arial"/>
          <w:color w:val="auto"/>
          <w:sz w:val="20"/>
          <w:szCs w:val="20"/>
        </w:rPr>
      </w:pPr>
      <w:r w:rsidRPr="00200A3D">
        <w:rPr>
          <w:rFonts w:ascii="Arial" w:hAnsi="Arial" w:cs="Arial"/>
          <w:color w:val="auto"/>
          <w:sz w:val="20"/>
          <w:szCs w:val="20"/>
        </w:rPr>
        <w:t>Publikacja ogłoszenia o zamówieniu:</w:t>
      </w:r>
    </w:p>
    <w:p w:rsidR="00AE47C9" w:rsidRPr="00200A3D" w:rsidRDefault="00EB13C7" w:rsidP="00FD527E">
      <w:pPr>
        <w:pStyle w:val="Default"/>
        <w:rPr>
          <w:rFonts w:ascii="Arial" w:hAnsi="Arial" w:cs="Arial"/>
          <w:bCs/>
          <w:iCs/>
          <w:color w:val="auto"/>
          <w:sz w:val="20"/>
          <w:szCs w:val="20"/>
        </w:rPr>
      </w:pPr>
      <w:r w:rsidRPr="00200A3D">
        <w:rPr>
          <w:rFonts w:ascii="Arial" w:hAnsi="Arial" w:cs="Arial"/>
          <w:bCs/>
          <w:iCs/>
          <w:color w:val="auto"/>
          <w:sz w:val="20"/>
          <w:szCs w:val="20"/>
        </w:rPr>
        <w:t>Biuletyn Zamówień Publicznych</w:t>
      </w:r>
      <w:r w:rsidR="00AE47C9" w:rsidRPr="00200A3D">
        <w:rPr>
          <w:rFonts w:ascii="Arial" w:hAnsi="Arial" w:cs="Arial"/>
          <w:bCs/>
          <w:iCs/>
          <w:color w:val="auto"/>
          <w:sz w:val="20"/>
          <w:szCs w:val="20"/>
        </w:rPr>
        <w:t xml:space="preserve"> nr </w:t>
      </w:r>
      <w:r w:rsidR="00D577E7">
        <w:rPr>
          <w:rFonts w:ascii="Arial" w:hAnsi="Arial" w:cs="Arial"/>
          <w:bCs/>
          <w:iCs/>
          <w:color w:val="auto"/>
          <w:sz w:val="20"/>
          <w:szCs w:val="20"/>
        </w:rPr>
        <w:t>546417-N-2018 z</w:t>
      </w:r>
      <w:r w:rsidR="00AE47C9" w:rsidRPr="00200A3D">
        <w:rPr>
          <w:rFonts w:ascii="Arial" w:hAnsi="Arial" w:cs="Arial"/>
          <w:bCs/>
          <w:iCs/>
          <w:color w:val="auto"/>
          <w:sz w:val="20"/>
          <w:szCs w:val="20"/>
        </w:rPr>
        <w:t xml:space="preserve"> dnia </w:t>
      </w:r>
      <w:r w:rsidR="00D577E7">
        <w:rPr>
          <w:rFonts w:ascii="Arial" w:hAnsi="Arial" w:cs="Arial"/>
          <w:bCs/>
          <w:iCs/>
          <w:color w:val="auto"/>
          <w:sz w:val="20"/>
          <w:szCs w:val="20"/>
        </w:rPr>
        <w:t>17.04.2018r.</w:t>
      </w:r>
      <w:bookmarkStart w:id="0" w:name="_GoBack"/>
      <w:bookmarkEnd w:id="0"/>
    </w:p>
    <w:p w:rsidR="00AE47C9" w:rsidRPr="00200A3D" w:rsidRDefault="00AE47C9" w:rsidP="00FD527E">
      <w:pPr>
        <w:pStyle w:val="Default"/>
        <w:rPr>
          <w:rFonts w:ascii="Arial" w:hAnsi="Arial" w:cs="Arial"/>
          <w:bCs/>
          <w:iCs/>
          <w:color w:val="auto"/>
          <w:sz w:val="20"/>
          <w:szCs w:val="20"/>
        </w:rPr>
      </w:pPr>
      <w:r w:rsidRPr="00200A3D">
        <w:rPr>
          <w:rFonts w:ascii="Arial" w:hAnsi="Arial" w:cs="Arial"/>
          <w:bCs/>
          <w:iCs/>
          <w:color w:val="auto"/>
          <w:sz w:val="20"/>
          <w:szCs w:val="20"/>
        </w:rPr>
        <w:t xml:space="preserve">Strona internetowa </w:t>
      </w:r>
      <w:r w:rsidR="002A20AA" w:rsidRPr="00200A3D">
        <w:rPr>
          <w:rFonts w:ascii="Arial" w:hAnsi="Arial" w:cs="Arial"/>
          <w:bCs/>
          <w:iCs/>
          <w:color w:val="auto"/>
          <w:sz w:val="20"/>
          <w:szCs w:val="20"/>
        </w:rPr>
        <w:t>Z</w:t>
      </w:r>
      <w:r w:rsidRPr="00200A3D">
        <w:rPr>
          <w:rFonts w:ascii="Arial" w:hAnsi="Arial" w:cs="Arial"/>
          <w:bCs/>
          <w:iCs/>
          <w:color w:val="auto"/>
          <w:sz w:val="20"/>
          <w:szCs w:val="20"/>
        </w:rPr>
        <w:t xml:space="preserve">amawiającego pod adresem www.zsm.com.pl </w:t>
      </w:r>
    </w:p>
    <w:p w:rsidR="00AE47C9" w:rsidRPr="00200A3D" w:rsidRDefault="00AE47C9" w:rsidP="00FD527E">
      <w:pPr>
        <w:pStyle w:val="Default"/>
        <w:rPr>
          <w:rFonts w:ascii="Arial" w:hAnsi="Arial" w:cs="Arial"/>
          <w:b/>
          <w:color w:val="auto"/>
          <w:sz w:val="20"/>
          <w:szCs w:val="20"/>
        </w:rPr>
      </w:pPr>
    </w:p>
    <w:p w:rsidR="00AE47C9" w:rsidRPr="00200A3D" w:rsidRDefault="00AE47C9"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Nr sprawy: SP ZOZ ZSM/ZP/ </w:t>
      </w:r>
      <w:r w:rsidR="001257EC" w:rsidRPr="00200A3D">
        <w:rPr>
          <w:rFonts w:ascii="Arial" w:hAnsi="Arial" w:cs="Arial"/>
          <w:b/>
          <w:color w:val="auto"/>
          <w:sz w:val="20"/>
          <w:szCs w:val="20"/>
        </w:rPr>
        <w:t>37</w:t>
      </w:r>
      <w:r w:rsidRPr="00200A3D">
        <w:rPr>
          <w:rFonts w:ascii="Arial" w:hAnsi="Arial" w:cs="Arial"/>
          <w:b/>
          <w:color w:val="auto"/>
          <w:sz w:val="20"/>
          <w:szCs w:val="20"/>
        </w:rPr>
        <w:t xml:space="preserve"> /2018</w:t>
      </w:r>
    </w:p>
    <w:p w:rsidR="00AE47C9" w:rsidRPr="00200A3D" w:rsidRDefault="00AE47C9"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EB13C7" w:rsidRPr="00200A3D" w:rsidRDefault="00EB13C7" w:rsidP="00FD527E">
      <w:pPr>
        <w:widowControl w:val="0"/>
        <w:tabs>
          <w:tab w:val="left" w:pos="340"/>
          <w:tab w:val="left" w:pos="720"/>
        </w:tabs>
        <w:spacing w:after="0" w:line="240" w:lineRule="auto"/>
        <w:jc w:val="left"/>
        <w:rPr>
          <w:rFonts w:ascii="Arial" w:hAnsi="Arial" w:cs="Arial"/>
          <w:color w:val="auto"/>
          <w:sz w:val="20"/>
          <w:szCs w:val="20"/>
        </w:rPr>
      </w:pPr>
    </w:p>
    <w:p w:rsidR="00AE47C9" w:rsidRPr="00200A3D" w:rsidRDefault="00AE47C9" w:rsidP="00FD527E">
      <w:pPr>
        <w:pStyle w:val="Zwykytekst2"/>
        <w:rPr>
          <w:rFonts w:ascii="Arial" w:hAnsi="Arial" w:cs="Arial"/>
        </w:rPr>
      </w:pPr>
      <w:r w:rsidRPr="00200A3D">
        <w:rPr>
          <w:rFonts w:ascii="Arial" w:hAnsi="Arial" w:cs="Arial"/>
        </w:rPr>
        <w:t>Chorzów, kwiecień 2018r.</w:t>
      </w:r>
    </w:p>
    <w:p w:rsidR="00AE47C9" w:rsidRPr="00200A3D" w:rsidRDefault="00AE47C9" w:rsidP="00FD527E">
      <w:pPr>
        <w:pStyle w:val="Default"/>
        <w:rPr>
          <w:rFonts w:ascii="Arial" w:hAnsi="Arial" w:cs="Arial"/>
          <w:b/>
          <w:bCs/>
          <w:color w:val="auto"/>
          <w:sz w:val="20"/>
          <w:szCs w:val="20"/>
        </w:rPr>
      </w:pPr>
    </w:p>
    <w:p w:rsidR="001F5947" w:rsidRPr="00200A3D" w:rsidRDefault="001F5947" w:rsidP="00FD527E">
      <w:pPr>
        <w:pStyle w:val="Default"/>
        <w:rPr>
          <w:rFonts w:ascii="Arial" w:hAnsi="Arial" w:cs="Arial"/>
          <w:b/>
          <w:bCs/>
          <w:color w:val="auto"/>
          <w:sz w:val="20"/>
          <w:szCs w:val="20"/>
        </w:rPr>
      </w:pPr>
    </w:p>
    <w:p w:rsidR="001F5947" w:rsidRPr="00200A3D" w:rsidRDefault="001F5947" w:rsidP="00FD527E">
      <w:pPr>
        <w:pStyle w:val="Default"/>
        <w:pageBreakBefore/>
        <w:rPr>
          <w:rFonts w:ascii="Arial" w:hAnsi="Arial" w:cs="Arial"/>
          <w:color w:val="auto"/>
          <w:sz w:val="20"/>
          <w:szCs w:val="20"/>
        </w:rPr>
      </w:pPr>
      <w:r w:rsidRPr="00200A3D">
        <w:rPr>
          <w:rFonts w:ascii="Arial" w:hAnsi="Arial" w:cs="Arial"/>
          <w:b/>
          <w:bCs/>
          <w:iCs/>
          <w:color w:val="auto"/>
          <w:sz w:val="20"/>
          <w:szCs w:val="20"/>
        </w:rPr>
        <w:lastRenderedPageBreak/>
        <w:t xml:space="preserve">Rozdział I. NAZWA I ADRES ZAMAWIAJĄCEGO </w:t>
      </w:r>
    </w:p>
    <w:p w:rsidR="00EB13C7" w:rsidRPr="00200A3D" w:rsidRDefault="001F5947" w:rsidP="00FD527E">
      <w:pPr>
        <w:widowControl w:val="0"/>
        <w:spacing w:after="0" w:line="240" w:lineRule="auto"/>
        <w:jc w:val="left"/>
        <w:rPr>
          <w:rFonts w:ascii="Arial" w:hAnsi="Arial" w:cs="Arial"/>
          <w:color w:val="auto"/>
          <w:spacing w:val="-9"/>
          <w:sz w:val="20"/>
          <w:szCs w:val="20"/>
        </w:rPr>
      </w:pPr>
      <w:r w:rsidRPr="00200A3D">
        <w:rPr>
          <w:rFonts w:ascii="Arial" w:hAnsi="Arial" w:cs="Arial"/>
          <w:color w:val="auto"/>
          <w:sz w:val="20"/>
          <w:szCs w:val="20"/>
        </w:rPr>
        <w:t>SAMODZIELNY PUBLICZNY ZAKŁAD OPIEKI ZDROWOT</w:t>
      </w:r>
      <w:r w:rsidR="00EB13C7" w:rsidRPr="00200A3D">
        <w:rPr>
          <w:rFonts w:ascii="Arial" w:hAnsi="Arial" w:cs="Arial"/>
          <w:color w:val="auto"/>
          <w:sz w:val="20"/>
          <w:szCs w:val="20"/>
        </w:rPr>
        <w:t>NEJ ZESPÓŁ SZPITALI MIEJSKICH W </w:t>
      </w:r>
      <w:r w:rsidRPr="00200A3D">
        <w:rPr>
          <w:rFonts w:ascii="Arial" w:hAnsi="Arial" w:cs="Arial"/>
          <w:color w:val="auto"/>
          <w:sz w:val="20"/>
          <w:szCs w:val="20"/>
        </w:rPr>
        <w:t>CHORZOWIE</w:t>
      </w:r>
      <w:r w:rsidR="00EB13C7" w:rsidRPr="00200A3D">
        <w:rPr>
          <w:rFonts w:ascii="Arial" w:hAnsi="Arial" w:cs="Arial"/>
          <w:color w:val="auto"/>
          <w:sz w:val="20"/>
          <w:szCs w:val="20"/>
        </w:rPr>
        <w:t xml:space="preserve"> </w:t>
      </w:r>
      <w:r w:rsidRPr="00200A3D">
        <w:rPr>
          <w:rFonts w:ascii="Arial" w:hAnsi="Arial" w:cs="Arial"/>
          <w:color w:val="auto"/>
          <w:sz w:val="20"/>
          <w:szCs w:val="20"/>
        </w:rPr>
        <w:t>z siedzibą: 41-500 Chorzów, ul. Strzelców Bytomskich 11,</w:t>
      </w:r>
      <w:r w:rsidRPr="00200A3D">
        <w:rPr>
          <w:rFonts w:ascii="Arial" w:hAnsi="Arial" w:cs="Arial"/>
          <w:color w:val="auto"/>
          <w:spacing w:val="-9"/>
          <w:sz w:val="20"/>
          <w:szCs w:val="20"/>
        </w:rPr>
        <w:t xml:space="preserve"> tel. </w:t>
      </w:r>
      <w:r w:rsidR="00EB13C7" w:rsidRPr="00200A3D">
        <w:rPr>
          <w:rFonts w:ascii="Arial" w:hAnsi="Arial" w:cs="Arial"/>
          <w:color w:val="auto"/>
          <w:spacing w:val="-9"/>
          <w:sz w:val="20"/>
          <w:szCs w:val="20"/>
        </w:rPr>
        <w:t xml:space="preserve">32 3499298, 32 3499268, </w:t>
      </w:r>
    </w:p>
    <w:p w:rsidR="00EB13C7" w:rsidRPr="00200A3D" w:rsidRDefault="001F5947" w:rsidP="00FD527E">
      <w:pPr>
        <w:widowControl w:val="0"/>
        <w:spacing w:after="0" w:line="240" w:lineRule="auto"/>
        <w:jc w:val="left"/>
        <w:rPr>
          <w:rFonts w:ascii="Arial" w:hAnsi="Arial" w:cs="Arial"/>
          <w:bCs/>
          <w:color w:val="auto"/>
          <w:sz w:val="20"/>
          <w:szCs w:val="20"/>
        </w:rPr>
      </w:pPr>
      <w:r w:rsidRPr="00200A3D">
        <w:rPr>
          <w:rFonts w:ascii="Arial" w:hAnsi="Arial" w:cs="Arial"/>
          <w:color w:val="auto"/>
          <w:spacing w:val="-9"/>
          <w:sz w:val="20"/>
          <w:szCs w:val="20"/>
        </w:rPr>
        <w:t>faks: 32 3499299</w:t>
      </w:r>
      <w:r w:rsidR="00040318" w:rsidRPr="00200A3D">
        <w:rPr>
          <w:rFonts w:ascii="Arial" w:hAnsi="Arial" w:cs="Arial"/>
          <w:color w:val="auto"/>
          <w:spacing w:val="-9"/>
          <w:sz w:val="20"/>
          <w:szCs w:val="20"/>
        </w:rPr>
        <w:t>;</w:t>
      </w:r>
      <w:r w:rsidR="00EB13C7" w:rsidRPr="00200A3D">
        <w:rPr>
          <w:rFonts w:ascii="Arial" w:hAnsi="Arial" w:cs="Arial"/>
          <w:color w:val="auto"/>
          <w:spacing w:val="-9"/>
          <w:sz w:val="20"/>
          <w:szCs w:val="20"/>
        </w:rPr>
        <w:t xml:space="preserve"> </w:t>
      </w:r>
      <w:r w:rsidRPr="00200A3D">
        <w:rPr>
          <w:rFonts w:ascii="Arial" w:hAnsi="Arial" w:cs="Arial"/>
          <w:color w:val="auto"/>
          <w:sz w:val="20"/>
          <w:szCs w:val="20"/>
        </w:rPr>
        <w:t>wpisany w dniu 16.05.2001r. do Krajowego Rejestru Sądowego prowadzonego przez Sąd Rejonowy w</w:t>
      </w:r>
      <w:r w:rsidR="00040318" w:rsidRPr="00200A3D">
        <w:rPr>
          <w:rFonts w:ascii="Arial" w:hAnsi="Arial" w:cs="Arial"/>
          <w:color w:val="auto"/>
          <w:sz w:val="20"/>
          <w:szCs w:val="20"/>
        </w:rPr>
        <w:t> </w:t>
      </w:r>
      <w:r w:rsidRPr="00200A3D">
        <w:rPr>
          <w:rFonts w:ascii="Arial" w:hAnsi="Arial" w:cs="Arial"/>
          <w:color w:val="auto"/>
          <w:sz w:val="20"/>
          <w:szCs w:val="20"/>
        </w:rPr>
        <w:t>Katowicach Wydział Gospodarczy pod nr KRS: 0000011939, posiadający</w:t>
      </w:r>
      <w:r w:rsidR="00040318" w:rsidRPr="00200A3D">
        <w:rPr>
          <w:rFonts w:ascii="Arial" w:hAnsi="Arial" w:cs="Arial"/>
          <w:color w:val="auto"/>
          <w:sz w:val="20"/>
          <w:szCs w:val="20"/>
        </w:rPr>
        <w:t xml:space="preserve"> </w:t>
      </w:r>
      <w:r w:rsidRPr="00200A3D">
        <w:rPr>
          <w:rFonts w:ascii="Arial" w:hAnsi="Arial" w:cs="Arial"/>
          <w:color w:val="auto"/>
          <w:sz w:val="20"/>
          <w:szCs w:val="20"/>
        </w:rPr>
        <w:t xml:space="preserve">numer NIP: 627-19-23-530, numer REGON: </w:t>
      </w:r>
      <w:r w:rsidRPr="00200A3D">
        <w:rPr>
          <w:rFonts w:ascii="Arial" w:hAnsi="Arial" w:cs="Arial"/>
          <w:bCs/>
          <w:color w:val="auto"/>
          <w:sz w:val="20"/>
          <w:szCs w:val="20"/>
        </w:rPr>
        <w:t xml:space="preserve">271503410; </w:t>
      </w:r>
    </w:p>
    <w:p w:rsidR="001F5947" w:rsidRPr="00200A3D" w:rsidRDefault="001F5947" w:rsidP="00FD527E">
      <w:pPr>
        <w:widowControl w:val="0"/>
        <w:spacing w:after="0" w:line="240" w:lineRule="auto"/>
        <w:jc w:val="left"/>
        <w:rPr>
          <w:rFonts w:ascii="Arial" w:hAnsi="Arial" w:cs="Arial"/>
          <w:color w:val="auto"/>
          <w:sz w:val="20"/>
          <w:szCs w:val="20"/>
        </w:rPr>
      </w:pPr>
      <w:r w:rsidRPr="00200A3D">
        <w:rPr>
          <w:rFonts w:ascii="Arial" w:hAnsi="Arial" w:cs="Arial"/>
          <w:color w:val="auto"/>
          <w:spacing w:val="-7"/>
          <w:sz w:val="20"/>
          <w:szCs w:val="20"/>
        </w:rPr>
        <w:t>Godziny pracy: 7</w:t>
      </w:r>
      <w:r w:rsidRPr="00200A3D">
        <w:rPr>
          <w:rFonts w:ascii="Arial" w:hAnsi="Arial" w:cs="Arial"/>
          <w:color w:val="auto"/>
          <w:spacing w:val="-7"/>
          <w:sz w:val="20"/>
          <w:szCs w:val="20"/>
          <w:vertAlign w:val="superscript"/>
        </w:rPr>
        <w:t xml:space="preserve">25 </w:t>
      </w:r>
      <w:r w:rsidRPr="00200A3D">
        <w:rPr>
          <w:rFonts w:ascii="Arial" w:hAnsi="Arial" w:cs="Arial"/>
          <w:color w:val="auto"/>
          <w:spacing w:val="-7"/>
          <w:sz w:val="20"/>
          <w:szCs w:val="20"/>
        </w:rPr>
        <w:t>– 15</w:t>
      </w:r>
      <w:r w:rsidRPr="00200A3D">
        <w:rPr>
          <w:rFonts w:ascii="Arial" w:hAnsi="Arial" w:cs="Arial"/>
          <w:color w:val="auto"/>
          <w:spacing w:val="-7"/>
          <w:sz w:val="20"/>
          <w:szCs w:val="20"/>
          <w:vertAlign w:val="superscript"/>
        </w:rPr>
        <w:t xml:space="preserve">00, </w:t>
      </w:r>
      <w:hyperlink r:id="rId8" w:history="1">
        <w:r w:rsidRPr="00200A3D">
          <w:rPr>
            <w:rStyle w:val="Hipercze"/>
            <w:rFonts w:ascii="Arial" w:hAnsi="Arial" w:cs="Arial"/>
            <w:color w:val="auto"/>
            <w:spacing w:val="-7"/>
            <w:sz w:val="20"/>
            <w:szCs w:val="20"/>
          </w:rPr>
          <w:t>www.zsm.com.pl</w:t>
        </w:r>
      </w:hyperlink>
      <w:r w:rsidR="00EB13C7" w:rsidRPr="00200A3D">
        <w:rPr>
          <w:rFonts w:ascii="Arial" w:hAnsi="Arial" w:cs="Arial"/>
          <w:color w:val="auto"/>
          <w:spacing w:val="-7"/>
          <w:sz w:val="20"/>
          <w:szCs w:val="20"/>
        </w:rPr>
        <w:t>,</w:t>
      </w:r>
      <w:r w:rsidRPr="00200A3D">
        <w:rPr>
          <w:rFonts w:ascii="Arial" w:hAnsi="Arial" w:cs="Arial"/>
          <w:color w:val="auto"/>
          <w:spacing w:val="-7"/>
          <w:sz w:val="20"/>
          <w:szCs w:val="20"/>
        </w:rPr>
        <w:t xml:space="preserve"> e</w:t>
      </w:r>
      <w:r w:rsidR="00EB13C7" w:rsidRPr="00200A3D">
        <w:rPr>
          <w:rFonts w:ascii="Arial" w:hAnsi="Arial" w:cs="Arial"/>
          <w:color w:val="auto"/>
          <w:spacing w:val="-7"/>
          <w:sz w:val="20"/>
          <w:szCs w:val="20"/>
        </w:rPr>
        <w:t>-</w:t>
      </w:r>
      <w:r w:rsidRPr="00200A3D">
        <w:rPr>
          <w:rFonts w:ascii="Arial" w:hAnsi="Arial" w:cs="Arial"/>
          <w:color w:val="auto"/>
          <w:spacing w:val="-7"/>
          <w:sz w:val="20"/>
          <w:szCs w:val="20"/>
        </w:rPr>
        <w:t xml:space="preserve">mail: </w:t>
      </w:r>
      <w:hyperlink r:id="rId9" w:history="1">
        <w:r w:rsidRPr="00200A3D">
          <w:rPr>
            <w:rStyle w:val="Hipercze"/>
            <w:rFonts w:ascii="Arial" w:hAnsi="Arial" w:cs="Arial"/>
            <w:color w:val="auto"/>
            <w:spacing w:val="-7"/>
            <w:sz w:val="20"/>
            <w:szCs w:val="20"/>
          </w:rPr>
          <w:t>zp@zsm.com.pl</w:t>
        </w:r>
      </w:hyperlink>
    </w:p>
    <w:p w:rsidR="001F5947" w:rsidRPr="00200A3D" w:rsidRDefault="001F5947" w:rsidP="00FD527E">
      <w:pPr>
        <w:pStyle w:val="Default"/>
        <w:rPr>
          <w:rFonts w:ascii="Arial" w:hAnsi="Arial" w:cs="Arial"/>
          <w:color w:val="auto"/>
          <w:sz w:val="20"/>
          <w:szCs w:val="20"/>
        </w:rPr>
      </w:pPr>
    </w:p>
    <w:p w:rsidR="001F5947" w:rsidRPr="00200A3D" w:rsidRDefault="001F5947" w:rsidP="00FD527E">
      <w:pPr>
        <w:pStyle w:val="Default"/>
        <w:rPr>
          <w:rFonts w:ascii="Arial" w:hAnsi="Arial" w:cs="Arial"/>
          <w:color w:val="auto"/>
          <w:sz w:val="20"/>
          <w:szCs w:val="20"/>
        </w:rPr>
      </w:pPr>
      <w:r w:rsidRPr="00200A3D">
        <w:rPr>
          <w:rFonts w:ascii="Arial" w:hAnsi="Arial" w:cs="Arial"/>
          <w:b/>
          <w:bCs/>
          <w:color w:val="auto"/>
          <w:sz w:val="20"/>
          <w:szCs w:val="20"/>
        </w:rPr>
        <w:t xml:space="preserve">Rozdział II. TRYB UDZIELENIA ZAMÓWIENIA PUBLICZNEGO </w:t>
      </w:r>
    </w:p>
    <w:p w:rsidR="00EB13C7" w:rsidRPr="00200A3D" w:rsidRDefault="00EB13C7" w:rsidP="00FD527E">
      <w:pPr>
        <w:pStyle w:val="Tekstpodstawowy"/>
        <w:numPr>
          <w:ilvl w:val="0"/>
          <w:numId w:val="3"/>
        </w:numPr>
        <w:suppressAutoHyphens/>
        <w:spacing w:after="0" w:line="240" w:lineRule="auto"/>
        <w:ind w:left="426"/>
        <w:jc w:val="left"/>
        <w:rPr>
          <w:rFonts w:ascii="Arial" w:hAnsi="Arial" w:cs="Arial"/>
          <w:color w:val="auto"/>
          <w:sz w:val="20"/>
          <w:szCs w:val="20"/>
        </w:rPr>
      </w:pPr>
      <w:r w:rsidRPr="00200A3D">
        <w:rPr>
          <w:rFonts w:ascii="Arial" w:hAnsi="Arial" w:cs="Arial"/>
          <w:color w:val="auto"/>
          <w:sz w:val="20"/>
          <w:szCs w:val="20"/>
        </w:rPr>
        <w:t xml:space="preserve">Postępowanie o udzielenia zamówienia publicznego prowadzone jest w trybie przetargu nieograniczonego zgodnie z przepisami ustawy z dnia 29 stycznia 2004 roku – „Prawo zamówień publicznych” (Tekst jednolity – Dz. U. z dnia 24.08.2017r. poz. 1579). </w:t>
      </w:r>
    </w:p>
    <w:p w:rsidR="00040318" w:rsidRPr="00200A3D" w:rsidRDefault="00040318" w:rsidP="00FD527E">
      <w:pPr>
        <w:pStyle w:val="Tekstpodstawowy"/>
        <w:numPr>
          <w:ilvl w:val="0"/>
          <w:numId w:val="3"/>
        </w:numPr>
        <w:suppressAutoHyphens/>
        <w:spacing w:after="0" w:line="240" w:lineRule="auto"/>
        <w:ind w:left="426" w:hanging="357"/>
        <w:jc w:val="left"/>
        <w:rPr>
          <w:rFonts w:ascii="Arial" w:hAnsi="Arial" w:cs="Arial"/>
          <w:bCs/>
          <w:color w:val="auto"/>
          <w:sz w:val="20"/>
          <w:szCs w:val="20"/>
        </w:rPr>
      </w:pPr>
      <w:r w:rsidRPr="00200A3D">
        <w:rPr>
          <w:rFonts w:ascii="Arial" w:hAnsi="Arial" w:cs="Arial"/>
          <w:color w:val="auto"/>
          <w:sz w:val="20"/>
          <w:szCs w:val="20"/>
        </w:rPr>
        <w:t>Przepisy powiązane: Rozporządzenie Ministra Rozwoju z dnia 26 lipca 2016 r.</w:t>
      </w:r>
      <w:r w:rsidRPr="00200A3D">
        <w:rPr>
          <w:rFonts w:ascii="Arial" w:hAnsi="Arial" w:cs="Arial"/>
          <w:bCs/>
          <w:color w:val="auto"/>
          <w:sz w:val="20"/>
          <w:szCs w:val="20"/>
        </w:rPr>
        <w:t xml:space="preserve"> w sprawie rodzajów dokumentów, jakich może żądać zamawiający od wykonawcy w postępowaniu o udzielenie zamówienia (Dz.U. z </w:t>
      </w:r>
      <w:r w:rsidRPr="00200A3D">
        <w:rPr>
          <w:rFonts w:ascii="Arial" w:hAnsi="Arial" w:cs="Arial"/>
          <w:color w:val="auto"/>
          <w:sz w:val="20"/>
          <w:szCs w:val="20"/>
        </w:rPr>
        <w:t>dnia 27 lipca 2016r. Poz. 1126).</w:t>
      </w:r>
    </w:p>
    <w:p w:rsidR="00BD3FF7" w:rsidRPr="00200A3D" w:rsidRDefault="00BD3FF7" w:rsidP="00FD527E">
      <w:pPr>
        <w:pStyle w:val="Tekstpodstawowy23"/>
        <w:widowControl w:val="0"/>
        <w:numPr>
          <w:ilvl w:val="0"/>
          <w:numId w:val="3"/>
        </w:numPr>
        <w:suppressAutoHyphens w:val="0"/>
        <w:ind w:left="426" w:right="-2"/>
        <w:jc w:val="left"/>
        <w:rPr>
          <w:rFonts w:ascii="Arial" w:hAnsi="Arial" w:cs="Arial"/>
          <w:sz w:val="20"/>
        </w:rPr>
      </w:pPr>
      <w:r w:rsidRPr="00200A3D">
        <w:rPr>
          <w:rFonts w:ascii="Arial" w:hAnsi="Arial" w:cs="Arial"/>
          <w:sz w:val="20"/>
        </w:rPr>
        <w:t>Przedmiotowe zamówienie nie jest prowadzone w trybie aukcji elektronicznej.</w:t>
      </w:r>
    </w:p>
    <w:p w:rsidR="00BD3FF7" w:rsidRPr="00200A3D" w:rsidRDefault="00BD3FF7" w:rsidP="00FD527E">
      <w:pPr>
        <w:pStyle w:val="Tekstpodstawowy23"/>
        <w:widowControl w:val="0"/>
        <w:numPr>
          <w:ilvl w:val="0"/>
          <w:numId w:val="3"/>
        </w:numPr>
        <w:suppressAutoHyphens w:val="0"/>
        <w:ind w:left="426" w:right="-2"/>
        <w:jc w:val="left"/>
        <w:rPr>
          <w:rFonts w:ascii="Arial" w:hAnsi="Arial" w:cs="Arial"/>
          <w:sz w:val="20"/>
        </w:rPr>
      </w:pPr>
      <w:r w:rsidRPr="00200A3D">
        <w:rPr>
          <w:rFonts w:ascii="Arial" w:hAnsi="Arial" w:cs="Arial"/>
          <w:sz w:val="20"/>
        </w:rPr>
        <w:t xml:space="preserve">Przedmiotowe zamówienie nie jest objęte umową ramową. </w:t>
      </w:r>
    </w:p>
    <w:p w:rsidR="00BD3FF7" w:rsidRPr="00200A3D" w:rsidRDefault="00BD3FF7" w:rsidP="00FD527E">
      <w:pPr>
        <w:widowControl w:val="0"/>
        <w:numPr>
          <w:ilvl w:val="0"/>
          <w:numId w:val="3"/>
        </w:numPr>
        <w:spacing w:after="0" w:line="240" w:lineRule="auto"/>
        <w:ind w:left="426" w:right="-2"/>
        <w:jc w:val="left"/>
        <w:rPr>
          <w:rFonts w:ascii="Arial" w:hAnsi="Arial" w:cs="Arial"/>
          <w:color w:val="auto"/>
          <w:sz w:val="20"/>
          <w:szCs w:val="20"/>
        </w:rPr>
      </w:pPr>
      <w:r w:rsidRPr="00200A3D">
        <w:rPr>
          <w:rFonts w:ascii="Arial" w:hAnsi="Arial" w:cs="Arial"/>
          <w:snapToGrid w:val="0"/>
          <w:color w:val="auto"/>
          <w:sz w:val="20"/>
          <w:szCs w:val="20"/>
        </w:rPr>
        <w:t xml:space="preserve">Zamawiający nie dopuszcza składania ofert częściowych. </w:t>
      </w:r>
    </w:p>
    <w:p w:rsidR="00DF0AC2" w:rsidRPr="00200A3D" w:rsidRDefault="00E817C1" w:rsidP="00FD527E">
      <w:pPr>
        <w:widowControl w:val="0"/>
        <w:numPr>
          <w:ilvl w:val="0"/>
          <w:numId w:val="3"/>
        </w:numPr>
        <w:spacing w:after="0" w:line="240" w:lineRule="auto"/>
        <w:ind w:left="426" w:right="-2"/>
        <w:jc w:val="left"/>
        <w:rPr>
          <w:rFonts w:ascii="Arial" w:hAnsi="Arial" w:cs="Arial"/>
          <w:b/>
          <w:color w:val="auto"/>
          <w:sz w:val="20"/>
          <w:szCs w:val="20"/>
        </w:rPr>
      </w:pPr>
      <w:r w:rsidRPr="00200A3D">
        <w:rPr>
          <w:rFonts w:ascii="Arial" w:hAnsi="Arial" w:cs="Arial"/>
          <w:b/>
          <w:color w:val="auto"/>
          <w:sz w:val="20"/>
          <w:szCs w:val="20"/>
        </w:rPr>
        <w:t xml:space="preserve">Zamawiający </w:t>
      </w:r>
      <w:r w:rsidRPr="00200A3D">
        <w:rPr>
          <w:rFonts w:ascii="Arial" w:hAnsi="Arial" w:cs="Arial"/>
          <w:b/>
          <w:color w:val="auto"/>
          <w:sz w:val="20"/>
          <w:szCs w:val="20"/>
          <w:u w:val="single"/>
        </w:rPr>
        <w:t>nie przewidział zamówień</w:t>
      </w:r>
      <w:r w:rsidRPr="00200A3D">
        <w:rPr>
          <w:rFonts w:ascii="Arial" w:hAnsi="Arial" w:cs="Arial"/>
          <w:b/>
          <w:color w:val="auto"/>
          <w:sz w:val="20"/>
          <w:szCs w:val="20"/>
        </w:rPr>
        <w:t>, o których mowa w art. 67 ust. 1 pkt</w:t>
      </w:r>
      <w:r w:rsidR="007E1AAE" w:rsidRPr="00200A3D">
        <w:rPr>
          <w:rFonts w:ascii="Arial" w:hAnsi="Arial" w:cs="Arial"/>
          <w:b/>
          <w:color w:val="auto"/>
          <w:sz w:val="20"/>
          <w:szCs w:val="20"/>
        </w:rPr>
        <w:t>.</w:t>
      </w:r>
      <w:r w:rsidR="00FA5E20" w:rsidRPr="00200A3D">
        <w:rPr>
          <w:rFonts w:ascii="Arial" w:hAnsi="Arial" w:cs="Arial"/>
          <w:b/>
          <w:color w:val="auto"/>
          <w:sz w:val="20"/>
          <w:szCs w:val="20"/>
        </w:rPr>
        <w:t xml:space="preserve"> 7</w:t>
      </w:r>
      <w:r w:rsidRPr="00200A3D">
        <w:rPr>
          <w:rFonts w:ascii="Arial" w:hAnsi="Arial" w:cs="Arial"/>
          <w:b/>
          <w:color w:val="auto"/>
          <w:sz w:val="20"/>
          <w:szCs w:val="20"/>
        </w:rPr>
        <w:t xml:space="preserve"> ustawy PZP.</w:t>
      </w:r>
    </w:p>
    <w:p w:rsidR="00DF0AC2" w:rsidRPr="00200A3D" w:rsidRDefault="00DF0AC2" w:rsidP="00FD527E">
      <w:pPr>
        <w:widowControl w:val="0"/>
        <w:numPr>
          <w:ilvl w:val="0"/>
          <w:numId w:val="3"/>
        </w:numPr>
        <w:spacing w:after="0" w:line="240" w:lineRule="auto"/>
        <w:ind w:left="426" w:right="-2"/>
        <w:jc w:val="left"/>
        <w:rPr>
          <w:rFonts w:ascii="Arial" w:hAnsi="Arial" w:cs="Arial"/>
          <w:color w:val="auto"/>
          <w:sz w:val="20"/>
          <w:szCs w:val="20"/>
        </w:rPr>
      </w:pPr>
      <w:r w:rsidRPr="00200A3D">
        <w:rPr>
          <w:rFonts w:ascii="Arial" w:hAnsi="Arial" w:cs="Arial"/>
          <w:color w:val="auto"/>
          <w:sz w:val="20"/>
          <w:szCs w:val="20"/>
        </w:rPr>
        <w:t>Wykonawca może powierzyć wykonanie części zamówienia podwykonawcy. Zamawiający żąda wskazania przez wykonawcę części zamówienia, których wykonanie zamierza powierzyć podwykonawcom, i podania przez wykonawcę firm podwykonawców.</w:t>
      </w:r>
    </w:p>
    <w:p w:rsidR="00E817C1" w:rsidRPr="00200A3D" w:rsidRDefault="00E817C1" w:rsidP="00FD527E">
      <w:pPr>
        <w:pStyle w:val="Tekstpodstawowy"/>
        <w:suppressAutoHyphens/>
        <w:spacing w:after="0" w:line="240" w:lineRule="auto"/>
        <w:ind w:left="426"/>
        <w:jc w:val="left"/>
        <w:rPr>
          <w:rFonts w:ascii="Arial" w:hAnsi="Arial" w:cs="Arial"/>
          <w:bCs/>
          <w:color w:val="auto"/>
          <w:sz w:val="20"/>
          <w:szCs w:val="20"/>
        </w:rPr>
      </w:pPr>
    </w:p>
    <w:p w:rsidR="001F5947" w:rsidRPr="00200A3D" w:rsidRDefault="001F5947" w:rsidP="00FD527E">
      <w:pPr>
        <w:pStyle w:val="Default"/>
        <w:rPr>
          <w:rFonts w:ascii="Arial" w:hAnsi="Arial" w:cs="Arial"/>
          <w:color w:val="auto"/>
          <w:sz w:val="20"/>
          <w:szCs w:val="20"/>
        </w:rPr>
      </w:pPr>
      <w:r w:rsidRPr="00200A3D">
        <w:rPr>
          <w:rFonts w:ascii="Arial" w:hAnsi="Arial" w:cs="Arial"/>
          <w:b/>
          <w:bCs/>
          <w:color w:val="auto"/>
          <w:sz w:val="20"/>
          <w:szCs w:val="20"/>
        </w:rPr>
        <w:t xml:space="preserve">Rozdział III. OPIS PRZEDMIOTU ZAMÓWIENIA </w:t>
      </w:r>
    </w:p>
    <w:p w:rsidR="00BC7F37" w:rsidRPr="00200A3D" w:rsidRDefault="009704F0" w:rsidP="00FD527E">
      <w:pPr>
        <w:pStyle w:val="Tekstpodstawowy"/>
        <w:numPr>
          <w:ilvl w:val="0"/>
          <w:numId w:val="5"/>
        </w:numPr>
        <w:suppressAutoHyphens/>
        <w:spacing w:after="0" w:line="240" w:lineRule="auto"/>
        <w:ind w:left="426" w:hanging="426"/>
        <w:jc w:val="left"/>
        <w:rPr>
          <w:rFonts w:ascii="Arial" w:hAnsi="Arial" w:cs="Arial"/>
          <w:color w:val="auto"/>
          <w:sz w:val="20"/>
          <w:szCs w:val="20"/>
        </w:rPr>
      </w:pPr>
      <w:r w:rsidRPr="00200A3D">
        <w:rPr>
          <w:rFonts w:ascii="Arial" w:hAnsi="Arial" w:cs="Arial"/>
          <w:color w:val="auto"/>
          <w:sz w:val="20"/>
          <w:szCs w:val="20"/>
        </w:rPr>
        <w:t xml:space="preserve">Przedmiotem niniejszego zamówienia jest </w:t>
      </w:r>
      <w:r w:rsidR="005A628D" w:rsidRPr="00200A3D">
        <w:rPr>
          <w:rFonts w:ascii="Arial" w:hAnsi="Arial" w:cs="Arial"/>
          <w:color w:val="auto"/>
          <w:sz w:val="20"/>
          <w:szCs w:val="20"/>
        </w:rPr>
        <w:t xml:space="preserve">dzierżawa </w:t>
      </w:r>
      <w:proofErr w:type="spellStart"/>
      <w:r w:rsidR="005A628D" w:rsidRPr="00200A3D">
        <w:rPr>
          <w:rFonts w:ascii="Arial" w:hAnsi="Arial" w:cs="Arial"/>
          <w:color w:val="auto"/>
          <w:sz w:val="20"/>
          <w:szCs w:val="20"/>
        </w:rPr>
        <w:t>fakoemulsyfikatora</w:t>
      </w:r>
      <w:proofErr w:type="spellEnd"/>
      <w:r w:rsidR="005A628D" w:rsidRPr="00200A3D">
        <w:rPr>
          <w:rFonts w:ascii="Arial" w:hAnsi="Arial" w:cs="Arial"/>
          <w:color w:val="auto"/>
          <w:sz w:val="20"/>
          <w:szCs w:val="20"/>
        </w:rPr>
        <w:t xml:space="preserve"> wraz z niezbędnym instrumentarium </w:t>
      </w:r>
      <w:r w:rsidR="005A628D" w:rsidRPr="00200A3D">
        <w:rPr>
          <w:rFonts w:ascii="Arial" w:hAnsi="Arial" w:cs="Arial"/>
          <w:b/>
          <w:color w:val="auto"/>
          <w:sz w:val="20"/>
          <w:szCs w:val="20"/>
        </w:rPr>
        <w:t>w konfiguracji zgodnej z załącznikiem nr 3 do SIWZ</w:t>
      </w:r>
      <w:r w:rsidR="00BC7F37" w:rsidRPr="00200A3D">
        <w:rPr>
          <w:rFonts w:ascii="Arial" w:hAnsi="Arial" w:cs="Arial"/>
          <w:b/>
          <w:color w:val="auto"/>
          <w:sz w:val="20"/>
          <w:szCs w:val="20"/>
        </w:rPr>
        <w:t>, w tym</w:t>
      </w:r>
      <w:r w:rsidR="005A628D" w:rsidRPr="00200A3D">
        <w:rPr>
          <w:rFonts w:ascii="Arial" w:hAnsi="Arial" w:cs="Arial"/>
          <w:color w:val="auto"/>
          <w:sz w:val="20"/>
          <w:szCs w:val="20"/>
        </w:rPr>
        <w:t xml:space="preserve"> świadczeniem usług </w:t>
      </w:r>
      <w:r w:rsidR="00BC7F37" w:rsidRPr="00200A3D">
        <w:rPr>
          <w:rFonts w:ascii="Arial" w:hAnsi="Arial" w:cs="Arial"/>
          <w:color w:val="auto"/>
          <w:sz w:val="20"/>
          <w:szCs w:val="20"/>
        </w:rPr>
        <w:t xml:space="preserve">opieki </w:t>
      </w:r>
      <w:r w:rsidR="005A628D" w:rsidRPr="00200A3D">
        <w:rPr>
          <w:rFonts w:ascii="Arial" w:hAnsi="Arial" w:cs="Arial"/>
          <w:color w:val="auto"/>
          <w:sz w:val="20"/>
          <w:szCs w:val="20"/>
        </w:rPr>
        <w:t>serwisow</w:t>
      </w:r>
      <w:r w:rsidR="00BC7F37" w:rsidRPr="00200A3D">
        <w:rPr>
          <w:rFonts w:ascii="Arial" w:hAnsi="Arial" w:cs="Arial"/>
          <w:color w:val="auto"/>
          <w:sz w:val="20"/>
          <w:szCs w:val="20"/>
        </w:rPr>
        <w:t xml:space="preserve">ej </w:t>
      </w:r>
      <w:r w:rsidR="005A628D" w:rsidRPr="00200A3D">
        <w:rPr>
          <w:rFonts w:ascii="Arial" w:hAnsi="Arial" w:cs="Arial"/>
          <w:color w:val="auto"/>
          <w:sz w:val="20"/>
          <w:szCs w:val="20"/>
        </w:rPr>
        <w:t>w okresie trwania dzierżawy</w:t>
      </w:r>
      <w:r w:rsidR="00BC7F37" w:rsidRPr="00200A3D">
        <w:rPr>
          <w:rFonts w:ascii="Arial" w:hAnsi="Arial" w:cs="Arial"/>
          <w:color w:val="auto"/>
          <w:sz w:val="20"/>
          <w:szCs w:val="20"/>
        </w:rPr>
        <w:t xml:space="preserve"> oraz</w:t>
      </w:r>
      <w:r w:rsidR="005A628D" w:rsidRPr="00200A3D">
        <w:rPr>
          <w:rFonts w:ascii="Arial" w:hAnsi="Arial" w:cs="Arial"/>
          <w:color w:val="auto"/>
          <w:sz w:val="20"/>
          <w:szCs w:val="20"/>
        </w:rPr>
        <w:t xml:space="preserve"> zakup</w:t>
      </w:r>
      <w:r w:rsidR="00BC7F37" w:rsidRPr="00200A3D">
        <w:rPr>
          <w:rFonts w:ascii="Arial" w:hAnsi="Arial" w:cs="Arial"/>
          <w:color w:val="auto"/>
          <w:sz w:val="20"/>
          <w:szCs w:val="20"/>
        </w:rPr>
        <w:t xml:space="preserve"> </w:t>
      </w:r>
      <w:r w:rsidR="005A628D" w:rsidRPr="00200A3D">
        <w:rPr>
          <w:rFonts w:ascii="Arial" w:hAnsi="Arial" w:cs="Arial"/>
          <w:color w:val="auto"/>
          <w:sz w:val="20"/>
          <w:szCs w:val="20"/>
        </w:rPr>
        <w:t>i </w:t>
      </w:r>
      <w:r w:rsidR="00BC7F37" w:rsidRPr="00200A3D">
        <w:rPr>
          <w:rFonts w:ascii="Arial" w:hAnsi="Arial" w:cs="Arial"/>
          <w:color w:val="auto"/>
          <w:sz w:val="20"/>
          <w:szCs w:val="20"/>
        </w:rPr>
        <w:t>dostawa</w:t>
      </w:r>
      <w:r w:rsidR="005A628D" w:rsidRPr="00200A3D">
        <w:rPr>
          <w:rFonts w:ascii="Arial" w:hAnsi="Arial" w:cs="Arial"/>
          <w:color w:val="auto"/>
          <w:sz w:val="20"/>
          <w:szCs w:val="20"/>
        </w:rPr>
        <w:t xml:space="preserve"> </w:t>
      </w:r>
      <w:r w:rsidR="00BC7F37" w:rsidRPr="00200A3D">
        <w:rPr>
          <w:rFonts w:ascii="Arial" w:hAnsi="Arial" w:cs="Arial"/>
          <w:color w:val="auto"/>
          <w:sz w:val="20"/>
          <w:szCs w:val="20"/>
        </w:rPr>
        <w:t xml:space="preserve">wyrobów medycznych stanowiących </w:t>
      </w:r>
      <w:r w:rsidR="005A628D" w:rsidRPr="00200A3D">
        <w:rPr>
          <w:rFonts w:ascii="Arial" w:hAnsi="Arial" w:cs="Arial"/>
          <w:color w:val="auto"/>
          <w:sz w:val="20"/>
          <w:szCs w:val="20"/>
        </w:rPr>
        <w:t>zestaw</w:t>
      </w:r>
      <w:r w:rsidR="00BC7F37" w:rsidRPr="00200A3D">
        <w:rPr>
          <w:rFonts w:ascii="Arial" w:hAnsi="Arial" w:cs="Arial"/>
          <w:color w:val="auto"/>
          <w:sz w:val="20"/>
          <w:szCs w:val="20"/>
        </w:rPr>
        <w:t>y</w:t>
      </w:r>
      <w:r w:rsidR="005A628D" w:rsidRPr="00200A3D">
        <w:rPr>
          <w:rFonts w:ascii="Arial" w:hAnsi="Arial" w:cs="Arial"/>
          <w:color w:val="auto"/>
          <w:sz w:val="20"/>
          <w:szCs w:val="20"/>
        </w:rPr>
        <w:t xml:space="preserve"> do operacji usuwania zaćmy metodą </w:t>
      </w:r>
      <w:proofErr w:type="spellStart"/>
      <w:r w:rsidR="005A628D" w:rsidRPr="00200A3D">
        <w:rPr>
          <w:rFonts w:ascii="Arial" w:hAnsi="Arial" w:cs="Arial"/>
          <w:color w:val="auto"/>
          <w:sz w:val="20"/>
          <w:szCs w:val="20"/>
        </w:rPr>
        <w:t>mikrocięcia</w:t>
      </w:r>
      <w:proofErr w:type="spellEnd"/>
      <w:r w:rsidR="005A628D" w:rsidRPr="00200A3D">
        <w:rPr>
          <w:rFonts w:ascii="Arial" w:hAnsi="Arial" w:cs="Arial"/>
          <w:color w:val="auto"/>
          <w:sz w:val="20"/>
          <w:szCs w:val="20"/>
        </w:rPr>
        <w:t xml:space="preserve"> dla Sali oper</w:t>
      </w:r>
      <w:r w:rsidR="00BC7F37" w:rsidRPr="00200A3D">
        <w:rPr>
          <w:rFonts w:ascii="Arial" w:hAnsi="Arial" w:cs="Arial"/>
          <w:color w:val="auto"/>
          <w:sz w:val="20"/>
          <w:szCs w:val="20"/>
        </w:rPr>
        <w:t xml:space="preserve">acyjnej Oddziału Okulistycznego. </w:t>
      </w:r>
      <w:r w:rsidR="00BC7F37" w:rsidRPr="00200A3D">
        <w:rPr>
          <w:rFonts w:ascii="Arial" w:hAnsi="Arial" w:cs="Arial"/>
          <w:bCs/>
          <w:color w:val="auto"/>
          <w:sz w:val="20"/>
          <w:szCs w:val="20"/>
        </w:rPr>
        <w:t>Wyroby medyczne wielokrotnego użytku, jak i sterylne, jednorazowe zestawy będące przedmiotem sukcesywnej dostawy został szczegółowo opisane wraz z podaniem ilości w </w:t>
      </w:r>
      <w:r w:rsidR="00BC7F37" w:rsidRPr="00200A3D">
        <w:rPr>
          <w:rFonts w:ascii="Arial" w:hAnsi="Arial" w:cs="Arial"/>
          <w:b/>
          <w:bCs/>
          <w:color w:val="auto"/>
          <w:sz w:val="20"/>
          <w:szCs w:val="20"/>
        </w:rPr>
        <w:t>załączniku nr 2 do SIWZ</w:t>
      </w:r>
      <w:r w:rsidR="00BC7F37" w:rsidRPr="00200A3D">
        <w:rPr>
          <w:rFonts w:ascii="Arial" w:hAnsi="Arial" w:cs="Arial"/>
          <w:bCs/>
          <w:color w:val="auto"/>
          <w:sz w:val="20"/>
          <w:szCs w:val="20"/>
        </w:rPr>
        <w:t>,</w:t>
      </w:r>
    </w:p>
    <w:p w:rsidR="00BC7F37" w:rsidRPr="00200A3D" w:rsidRDefault="00BC7F37" w:rsidP="00FD527E">
      <w:pPr>
        <w:pStyle w:val="Tekstpodstawowy"/>
        <w:suppressAutoHyphens/>
        <w:spacing w:after="0" w:line="240" w:lineRule="auto"/>
        <w:ind w:left="426"/>
        <w:jc w:val="left"/>
        <w:rPr>
          <w:rFonts w:ascii="Arial" w:hAnsi="Arial" w:cs="Arial"/>
          <w:color w:val="auto"/>
          <w:sz w:val="20"/>
          <w:szCs w:val="20"/>
        </w:rPr>
      </w:pPr>
      <w:r w:rsidRPr="00200A3D">
        <w:rPr>
          <w:rFonts w:ascii="Arial" w:hAnsi="Arial" w:cs="Arial"/>
          <w:bCs/>
          <w:color w:val="auto"/>
          <w:sz w:val="20"/>
          <w:szCs w:val="20"/>
        </w:rPr>
        <w:t xml:space="preserve">Oba ww. formularze są składane przez Wykonawcę </w:t>
      </w:r>
      <w:r w:rsidR="008C5A8D" w:rsidRPr="00200A3D">
        <w:rPr>
          <w:rFonts w:ascii="Arial" w:hAnsi="Arial" w:cs="Arial"/>
          <w:bCs/>
          <w:color w:val="auto"/>
          <w:sz w:val="20"/>
          <w:szCs w:val="20"/>
        </w:rPr>
        <w:t xml:space="preserve">w ofercie przetargowej </w:t>
      </w:r>
      <w:r w:rsidRPr="00200A3D">
        <w:rPr>
          <w:rFonts w:ascii="Arial" w:hAnsi="Arial" w:cs="Arial"/>
          <w:bCs/>
          <w:color w:val="auto"/>
          <w:sz w:val="20"/>
          <w:szCs w:val="20"/>
        </w:rPr>
        <w:t xml:space="preserve">wraz z formularzem ofertowym </w:t>
      </w:r>
      <w:r w:rsidR="008C5A8D" w:rsidRPr="00200A3D">
        <w:rPr>
          <w:rFonts w:ascii="Arial" w:hAnsi="Arial" w:cs="Arial"/>
          <w:bCs/>
          <w:color w:val="auto"/>
          <w:sz w:val="20"/>
          <w:szCs w:val="20"/>
        </w:rPr>
        <w:t xml:space="preserve">stanowiącym </w:t>
      </w:r>
      <w:r w:rsidR="008C5A8D" w:rsidRPr="00200A3D">
        <w:rPr>
          <w:rFonts w:ascii="Arial" w:hAnsi="Arial" w:cs="Arial"/>
          <w:b/>
          <w:bCs/>
          <w:color w:val="auto"/>
          <w:sz w:val="20"/>
          <w:szCs w:val="20"/>
        </w:rPr>
        <w:t>załącznik nr 1 do SIWZ</w:t>
      </w:r>
      <w:r w:rsidRPr="00200A3D">
        <w:rPr>
          <w:rFonts w:ascii="Arial" w:hAnsi="Arial" w:cs="Arial"/>
          <w:bCs/>
          <w:color w:val="auto"/>
          <w:sz w:val="20"/>
          <w:szCs w:val="20"/>
        </w:rPr>
        <w:t>.</w:t>
      </w:r>
    </w:p>
    <w:p w:rsidR="002B25FC" w:rsidRPr="00200A3D" w:rsidRDefault="002B25FC" w:rsidP="00FD527E">
      <w:pPr>
        <w:pStyle w:val="Tekstpodstawowy"/>
        <w:numPr>
          <w:ilvl w:val="0"/>
          <w:numId w:val="5"/>
        </w:numPr>
        <w:suppressAutoHyphens/>
        <w:spacing w:after="0" w:line="240" w:lineRule="auto"/>
        <w:ind w:left="426" w:right="284" w:hanging="426"/>
        <w:jc w:val="left"/>
        <w:rPr>
          <w:rFonts w:ascii="Arial" w:hAnsi="Arial" w:cs="Arial"/>
          <w:bCs/>
          <w:color w:val="auto"/>
          <w:sz w:val="20"/>
          <w:szCs w:val="20"/>
        </w:rPr>
      </w:pPr>
      <w:r w:rsidRPr="00200A3D">
        <w:rPr>
          <w:rFonts w:ascii="Arial" w:hAnsi="Arial" w:cs="Arial"/>
          <w:color w:val="auto"/>
          <w:sz w:val="20"/>
          <w:szCs w:val="20"/>
        </w:rPr>
        <w:t xml:space="preserve">Wspólny słownik zamówienia – </w:t>
      </w:r>
      <w:r w:rsidRPr="00200A3D">
        <w:rPr>
          <w:rFonts w:ascii="Arial" w:hAnsi="Arial" w:cs="Arial"/>
          <w:bCs/>
          <w:color w:val="auto"/>
          <w:sz w:val="20"/>
          <w:szCs w:val="20"/>
        </w:rPr>
        <w:t>Nomenklatura CPV:</w:t>
      </w:r>
    </w:p>
    <w:p w:rsidR="002B25FC" w:rsidRPr="00200A3D" w:rsidRDefault="002B25FC" w:rsidP="00FD527E">
      <w:pPr>
        <w:pStyle w:val="Tekstpodstawowy"/>
        <w:suppressAutoHyphens/>
        <w:spacing w:after="0" w:line="240" w:lineRule="auto"/>
        <w:ind w:left="426" w:right="284"/>
        <w:jc w:val="left"/>
        <w:rPr>
          <w:rFonts w:ascii="Arial" w:hAnsi="Arial" w:cs="Arial"/>
          <w:b/>
          <w:color w:val="auto"/>
          <w:sz w:val="20"/>
          <w:szCs w:val="20"/>
        </w:rPr>
      </w:pPr>
      <w:r w:rsidRPr="00200A3D">
        <w:rPr>
          <w:rFonts w:ascii="Arial" w:hAnsi="Arial" w:cs="Arial"/>
          <w:b/>
          <w:color w:val="auto"/>
          <w:sz w:val="20"/>
          <w:szCs w:val="20"/>
        </w:rPr>
        <w:t xml:space="preserve">33140000-0 Materiały medyczne; </w:t>
      </w:r>
    </w:p>
    <w:p w:rsidR="00D32565" w:rsidRPr="00200A3D" w:rsidRDefault="00D32565" w:rsidP="00FD527E">
      <w:pPr>
        <w:pStyle w:val="Tekstpodstawowy"/>
        <w:suppressAutoHyphens/>
        <w:spacing w:after="0" w:line="240" w:lineRule="auto"/>
        <w:ind w:left="426" w:right="284"/>
        <w:jc w:val="left"/>
        <w:rPr>
          <w:rFonts w:ascii="Arial" w:hAnsi="Arial" w:cs="Arial"/>
          <w:b/>
          <w:color w:val="auto"/>
          <w:sz w:val="20"/>
          <w:szCs w:val="20"/>
        </w:rPr>
      </w:pPr>
      <w:r w:rsidRPr="00200A3D">
        <w:rPr>
          <w:rFonts w:ascii="Arial" w:hAnsi="Arial" w:cs="Arial"/>
          <w:b/>
          <w:color w:val="auto"/>
          <w:sz w:val="20"/>
          <w:szCs w:val="20"/>
        </w:rPr>
        <w:t>33162200-5 Przyrządy używane na salach operacyjnych,</w:t>
      </w:r>
    </w:p>
    <w:p w:rsidR="00D32565" w:rsidRPr="00200A3D" w:rsidRDefault="00D32565" w:rsidP="00FD527E">
      <w:pPr>
        <w:pStyle w:val="Tekstpodstawowy"/>
        <w:suppressAutoHyphens/>
        <w:spacing w:after="0" w:line="240" w:lineRule="auto"/>
        <w:ind w:left="426" w:right="284"/>
        <w:jc w:val="left"/>
        <w:rPr>
          <w:rFonts w:ascii="Arial" w:hAnsi="Arial" w:cs="Arial"/>
          <w:b/>
          <w:color w:val="auto"/>
          <w:sz w:val="20"/>
          <w:szCs w:val="20"/>
        </w:rPr>
      </w:pPr>
      <w:r w:rsidRPr="00200A3D">
        <w:rPr>
          <w:rFonts w:ascii="Arial" w:hAnsi="Arial" w:cs="Arial"/>
          <w:b/>
          <w:color w:val="auto"/>
          <w:sz w:val="20"/>
          <w:szCs w:val="20"/>
          <w:shd w:val="clear" w:color="auto" w:fill="FFFFFF"/>
        </w:rPr>
        <w:t>51400000-6</w:t>
      </w:r>
      <w:r w:rsidR="00322B91" w:rsidRPr="00200A3D">
        <w:rPr>
          <w:rFonts w:ascii="Arial" w:hAnsi="Arial" w:cs="Arial"/>
          <w:b/>
          <w:color w:val="auto"/>
          <w:sz w:val="20"/>
          <w:szCs w:val="20"/>
          <w:shd w:val="clear" w:color="auto" w:fill="FFFFFF"/>
        </w:rPr>
        <w:t xml:space="preserve"> </w:t>
      </w:r>
      <w:hyperlink r:id="rId10" w:history="1">
        <w:r w:rsidR="00322B91" w:rsidRPr="00200A3D">
          <w:rPr>
            <w:rStyle w:val="Hipercze"/>
            <w:rFonts w:ascii="Arial" w:hAnsi="Arial" w:cs="Arial"/>
            <w:b/>
            <w:color w:val="auto"/>
            <w:sz w:val="20"/>
            <w:szCs w:val="20"/>
            <w:u w:val="none"/>
            <w:shd w:val="clear" w:color="auto" w:fill="FFFFFF"/>
          </w:rPr>
          <w:t>Usługi instalowania sprzętu medycznego</w:t>
        </w:r>
      </w:hyperlink>
      <w:r w:rsidRPr="00200A3D">
        <w:rPr>
          <w:rFonts w:ascii="Arial" w:hAnsi="Arial" w:cs="Arial"/>
          <w:b/>
          <w:color w:val="auto"/>
          <w:sz w:val="20"/>
          <w:szCs w:val="20"/>
        </w:rPr>
        <w:t xml:space="preserve"> </w:t>
      </w:r>
      <w:r w:rsidR="0022563C" w:rsidRPr="00200A3D">
        <w:rPr>
          <w:rFonts w:ascii="Arial" w:hAnsi="Arial" w:cs="Arial"/>
          <w:b/>
          <w:color w:val="auto"/>
          <w:sz w:val="20"/>
          <w:szCs w:val="20"/>
        </w:rPr>
        <w:t>i chirurgicznego</w:t>
      </w:r>
      <w:r w:rsidRPr="00200A3D">
        <w:rPr>
          <w:rFonts w:ascii="Arial" w:hAnsi="Arial" w:cs="Arial"/>
          <w:b/>
          <w:color w:val="auto"/>
          <w:sz w:val="20"/>
          <w:szCs w:val="20"/>
        </w:rPr>
        <w:t>,</w:t>
      </w:r>
    </w:p>
    <w:p w:rsidR="00CF7F10" w:rsidRPr="00200A3D" w:rsidRDefault="00CF7F10" w:rsidP="00FD527E">
      <w:pPr>
        <w:pStyle w:val="Tekstpodstawowy"/>
        <w:widowControl w:val="0"/>
        <w:numPr>
          <w:ilvl w:val="0"/>
          <w:numId w:val="5"/>
        </w:numPr>
        <w:spacing w:after="0" w:line="240" w:lineRule="auto"/>
        <w:ind w:left="426" w:right="-2" w:hanging="426"/>
        <w:jc w:val="left"/>
        <w:rPr>
          <w:rFonts w:ascii="Arial" w:hAnsi="Arial" w:cs="Arial"/>
          <w:color w:val="auto"/>
          <w:sz w:val="20"/>
          <w:szCs w:val="20"/>
        </w:rPr>
      </w:pPr>
      <w:r w:rsidRPr="00200A3D">
        <w:rPr>
          <w:rFonts w:ascii="Arial" w:hAnsi="Arial" w:cs="Arial"/>
          <w:color w:val="auto"/>
          <w:sz w:val="20"/>
          <w:szCs w:val="20"/>
        </w:rPr>
        <w:t>Standardy jakościowe:</w:t>
      </w:r>
    </w:p>
    <w:p w:rsidR="00CF7F10" w:rsidRPr="00200A3D" w:rsidRDefault="00CF7F10" w:rsidP="00FD527E">
      <w:pPr>
        <w:pStyle w:val="Tekstpodstawowy"/>
        <w:widowControl w:val="0"/>
        <w:numPr>
          <w:ilvl w:val="2"/>
          <w:numId w:val="6"/>
        </w:numPr>
        <w:spacing w:after="0" w:line="240" w:lineRule="auto"/>
        <w:ind w:left="709" w:right="-2" w:hanging="426"/>
        <w:jc w:val="left"/>
        <w:rPr>
          <w:rFonts w:ascii="Arial" w:hAnsi="Arial" w:cs="Arial"/>
          <w:b/>
          <w:color w:val="auto"/>
          <w:sz w:val="20"/>
          <w:szCs w:val="20"/>
          <w:u w:val="single"/>
        </w:rPr>
      </w:pPr>
      <w:r w:rsidRPr="00200A3D">
        <w:rPr>
          <w:rFonts w:ascii="Arial" w:hAnsi="Arial" w:cs="Arial"/>
          <w:snapToGrid w:val="0"/>
          <w:color w:val="auto"/>
          <w:sz w:val="20"/>
          <w:szCs w:val="20"/>
        </w:rPr>
        <w:t>Przedmiot zamówienia: aparat do fakoemulsyfikacji, jak i akcesoria</w:t>
      </w:r>
      <w:r w:rsidR="00384901" w:rsidRPr="00200A3D">
        <w:rPr>
          <w:rFonts w:ascii="Arial" w:hAnsi="Arial" w:cs="Arial"/>
          <w:snapToGrid w:val="0"/>
          <w:color w:val="auto"/>
          <w:sz w:val="20"/>
          <w:szCs w:val="20"/>
        </w:rPr>
        <w:t xml:space="preserve"> (zał. 3)</w:t>
      </w:r>
      <w:r w:rsidRPr="00200A3D">
        <w:rPr>
          <w:rFonts w:ascii="Arial" w:hAnsi="Arial" w:cs="Arial"/>
          <w:snapToGrid w:val="0"/>
          <w:color w:val="auto"/>
          <w:sz w:val="20"/>
          <w:szCs w:val="20"/>
        </w:rPr>
        <w:t xml:space="preserve">, czy sprzęt medyczny wchodzący w skład zestawów </w:t>
      </w:r>
      <w:r w:rsidR="00384901" w:rsidRPr="00200A3D">
        <w:rPr>
          <w:rFonts w:ascii="Arial" w:hAnsi="Arial" w:cs="Arial"/>
          <w:snapToGrid w:val="0"/>
          <w:color w:val="auto"/>
          <w:sz w:val="20"/>
          <w:szCs w:val="20"/>
        </w:rPr>
        <w:t xml:space="preserve">(zał. 2) </w:t>
      </w:r>
      <w:r w:rsidRPr="00200A3D">
        <w:rPr>
          <w:rFonts w:ascii="Arial" w:hAnsi="Arial" w:cs="Arial"/>
          <w:snapToGrid w:val="0"/>
          <w:color w:val="auto"/>
          <w:sz w:val="20"/>
          <w:szCs w:val="20"/>
        </w:rPr>
        <w:t xml:space="preserve">podlega przepisom </w:t>
      </w:r>
      <w:r w:rsidRPr="00200A3D">
        <w:rPr>
          <w:rFonts w:ascii="Arial" w:hAnsi="Arial" w:cs="Arial"/>
          <w:color w:val="auto"/>
          <w:sz w:val="20"/>
          <w:szCs w:val="20"/>
          <w:lang w:eastAsia="pl-PL"/>
        </w:rPr>
        <w:t>ustawy z dnia 20 maja 2010r. o wyrobach medycznych (</w:t>
      </w:r>
      <w:r w:rsidRPr="00200A3D">
        <w:rPr>
          <w:rFonts w:ascii="Arial" w:hAnsi="Arial" w:cs="Arial"/>
          <w:color w:val="auto"/>
          <w:sz w:val="20"/>
          <w:szCs w:val="20"/>
          <w:shd w:val="clear" w:color="auto" w:fill="FFFFFF"/>
        </w:rPr>
        <w:t xml:space="preserve">Dz.U. 2015 poz. 876 – tekst jednolity wraz ze zmianami: </w:t>
      </w:r>
      <w:r w:rsidRPr="00200A3D">
        <w:rPr>
          <w:rFonts w:ascii="Arial" w:hAnsi="Arial" w:cs="Arial"/>
          <w:color w:val="auto"/>
          <w:sz w:val="20"/>
          <w:szCs w:val="20"/>
        </w:rPr>
        <w:t>Dz.U. 2016 poz. 542 - Ustawa z dnia 13 kwietnia 2016r. o systemach oceny zgodności i nadzoru rynku; Dz.U. 2015 poz. 1918 - Ustawa z dnia 11 września 2015r. o zmianie ustawy o wyrobach medycznych oraz niektórych innych ustaw).</w:t>
      </w:r>
    </w:p>
    <w:p w:rsidR="00CF7F10" w:rsidRPr="00200A3D" w:rsidRDefault="005B1663" w:rsidP="00FD527E">
      <w:pPr>
        <w:pStyle w:val="Tekstpodstawowy"/>
        <w:widowControl w:val="0"/>
        <w:numPr>
          <w:ilvl w:val="2"/>
          <w:numId w:val="6"/>
        </w:numPr>
        <w:spacing w:after="0" w:line="240" w:lineRule="auto"/>
        <w:ind w:left="709" w:right="-2" w:hanging="426"/>
        <w:jc w:val="left"/>
        <w:rPr>
          <w:rFonts w:ascii="Arial" w:hAnsi="Arial" w:cs="Arial"/>
          <w:color w:val="auto"/>
          <w:sz w:val="20"/>
          <w:szCs w:val="20"/>
          <w:u w:val="single"/>
        </w:rPr>
      </w:pPr>
      <w:r w:rsidRPr="00200A3D">
        <w:rPr>
          <w:rFonts w:ascii="Arial" w:hAnsi="Arial" w:cs="Arial"/>
          <w:color w:val="auto"/>
          <w:sz w:val="20"/>
          <w:szCs w:val="20"/>
        </w:rPr>
        <w:t>W</w:t>
      </w:r>
      <w:r w:rsidR="00CF7F10" w:rsidRPr="00200A3D">
        <w:rPr>
          <w:rFonts w:ascii="Arial" w:hAnsi="Arial" w:cs="Arial"/>
          <w:color w:val="auto"/>
          <w:sz w:val="20"/>
          <w:szCs w:val="20"/>
        </w:rPr>
        <w:t xml:space="preserve">yroby medyczne podlegają Polskim Normom przenoszącym normy europejskie oraz normom innych państw członkowskich Europejskiego Obszaru Gospodarczego. </w:t>
      </w:r>
    </w:p>
    <w:p w:rsidR="00CF7F10" w:rsidRPr="00200A3D" w:rsidRDefault="00CF7F10" w:rsidP="00FD527E">
      <w:pPr>
        <w:pStyle w:val="Tekstpodstawowy"/>
        <w:widowControl w:val="0"/>
        <w:numPr>
          <w:ilvl w:val="2"/>
          <w:numId w:val="6"/>
        </w:numPr>
        <w:spacing w:after="0" w:line="240" w:lineRule="auto"/>
        <w:ind w:left="709" w:right="-2" w:hanging="426"/>
        <w:jc w:val="left"/>
        <w:rPr>
          <w:rFonts w:ascii="Arial" w:hAnsi="Arial" w:cs="Arial"/>
          <w:b/>
          <w:color w:val="auto"/>
          <w:sz w:val="20"/>
          <w:szCs w:val="20"/>
          <w:u w:val="single"/>
        </w:rPr>
      </w:pPr>
      <w:r w:rsidRPr="00200A3D">
        <w:rPr>
          <w:rFonts w:ascii="Arial" w:hAnsi="Arial" w:cs="Arial"/>
          <w:color w:val="auto"/>
          <w:sz w:val="20"/>
          <w:szCs w:val="20"/>
        </w:rPr>
        <w:t xml:space="preserve">Przystępując do niniejszego postępowania Wykonawca gwarantuje minimalny </w:t>
      </w:r>
      <w:r w:rsidRPr="00200A3D">
        <w:rPr>
          <w:rFonts w:ascii="Arial" w:hAnsi="Arial" w:cs="Arial"/>
          <w:snapToGrid w:val="0"/>
          <w:color w:val="auto"/>
          <w:sz w:val="20"/>
          <w:szCs w:val="20"/>
        </w:rPr>
        <w:t>termin gwarancji, ważności</w:t>
      </w:r>
      <w:r w:rsidRPr="00200A3D">
        <w:rPr>
          <w:rFonts w:ascii="Arial" w:hAnsi="Arial" w:cs="Arial"/>
          <w:color w:val="auto"/>
          <w:sz w:val="20"/>
          <w:szCs w:val="20"/>
        </w:rPr>
        <w:t xml:space="preserve"> lub sterylności dostarczanego sprzętu medycznego, który określony został w </w:t>
      </w:r>
      <w:r w:rsidRPr="00200A3D">
        <w:rPr>
          <w:rFonts w:ascii="Arial" w:hAnsi="Arial" w:cs="Arial"/>
          <w:b/>
          <w:color w:val="auto"/>
          <w:sz w:val="20"/>
          <w:szCs w:val="20"/>
        </w:rPr>
        <w:t>formularz</w:t>
      </w:r>
      <w:r w:rsidR="005B1663" w:rsidRPr="00200A3D">
        <w:rPr>
          <w:rFonts w:ascii="Arial" w:hAnsi="Arial" w:cs="Arial"/>
          <w:b/>
          <w:color w:val="auto"/>
          <w:sz w:val="20"/>
          <w:szCs w:val="20"/>
        </w:rPr>
        <w:t xml:space="preserve">u </w:t>
      </w:r>
      <w:r w:rsidR="004550D2" w:rsidRPr="00200A3D">
        <w:rPr>
          <w:rFonts w:ascii="Arial" w:hAnsi="Arial" w:cs="Arial"/>
          <w:b/>
          <w:color w:val="auto"/>
          <w:sz w:val="20"/>
          <w:szCs w:val="20"/>
        </w:rPr>
        <w:t xml:space="preserve">specyfikacji asortymentowo-cenowej </w:t>
      </w:r>
      <w:r w:rsidR="005B1663" w:rsidRPr="00200A3D">
        <w:rPr>
          <w:rFonts w:ascii="Arial" w:hAnsi="Arial" w:cs="Arial"/>
          <w:b/>
          <w:color w:val="auto"/>
          <w:sz w:val="20"/>
          <w:szCs w:val="20"/>
        </w:rPr>
        <w:t>stanowiąc</w:t>
      </w:r>
      <w:r w:rsidR="004550D2" w:rsidRPr="00200A3D">
        <w:rPr>
          <w:rFonts w:ascii="Arial" w:hAnsi="Arial" w:cs="Arial"/>
          <w:b/>
          <w:color w:val="auto"/>
          <w:sz w:val="20"/>
          <w:szCs w:val="20"/>
        </w:rPr>
        <w:t>ej</w:t>
      </w:r>
      <w:r w:rsidR="005B1663" w:rsidRPr="00200A3D">
        <w:rPr>
          <w:rFonts w:ascii="Arial" w:hAnsi="Arial" w:cs="Arial"/>
          <w:b/>
          <w:color w:val="auto"/>
          <w:sz w:val="20"/>
          <w:szCs w:val="20"/>
        </w:rPr>
        <w:t xml:space="preserve"> załącznik nr </w:t>
      </w:r>
      <w:r w:rsidR="00731C3C" w:rsidRPr="00200A3D">
        <w:rPr>
          <w:rFonts w:ascii="Arial" w:hAnsi="Arial" w:cs="Arial"/>
          <w:b/>
          <w:color w:val="auto"/>
          <w:sz w:val="20"/>
          <w:szCs w:val="20"/>
        </w:rPr>
        <w:t>2</w:t>
      </w:r>
      <w:r w:rsidR="005B1663" w:rsidRPr="00200A3D">
        <w:rPr>
          <w:rFonts w:ascii="Arial" w:hAnsi="Arial" w:cs="Arial"/>
          <w:b/>
          <w:color w:val="auto"/>
          <w:sz w:val="20"/>
          <w:szCs w:val="20"/>
        </w:rPr>
        <w:t xml:space="preserve"> do SIWZ.</w:t>
      </w:r>
      <w:r w:rsidRPr="00200A3D">
        <w:rPr>
          <w:rFonts w:ascii="Arial" w:hAnsi="Arial" w:cs="Arial"/>
          <w:b/>
          <w:color w:val="auto"/>
          <w:sz w:val="20"/>
          <w:szCs w:val="20"/>
        </w:rPr>
        <w:t xml:space="preserve"> </w:t>
      </w:r>
    </w:p>
    <w:p w:rsidR="00CF7F10" w:rsidRPr="00200A3D" w:rsidRDefault="00CF7F10" w:rsidP="00FD527E">
      <w:pPr>
        <w:pStyle w:val="Tekstpodstawowy"/>
        <w:widowControl w:val="0"/>
        <w:numPr>
          <w:ilvl w:val="2"/>
          <w:numId w:val="6"/>
        </w:numPr>
        <w:spacing w:after="0" w:line="240" w:lineRule="auto"/>
        <w:ind w:left="709" w:right="-2" w:hanging="426"/>
        <w:jc w:val="left"/>
        <w:rPr>
          <w:rFonts w:ascii="Arial" w:hAnsi="Arial" w:cs="Arial"/>
          <w:color w:val="auto"/>
          <w:sz w:val="20"/>
          <w:szCs w:val="20"/>
          <w:u w:val="single"/>
        </w:rPr>
      </w:pPr>
      <w:r w:rsidRPr="00200A3D">
        <w:rPr>
          <w:rFonts w:ascii="Arial" w:hAnsi="Arial" w:cs="Arial"/>
          <w:color w:val="auto"/>
          <w:sz w:val="20"/>
          <w:szCs w:val="20"/>
        </w:rPr>
        <w:t xml:space="preserve">Zamawiający wymaga zaoferowania w ofercie przetargowej wyrobów medycznych posiadających oznakowanie, czyli zaświadczenia, poświadczenia lub dokumenty potwierdzające, że oferowane produkty spełniają wymogi i normy dopuszczające je do </w:t>
      </w:r>
      <w:r w:rsidRPr="00200A3D">
        <w:rPr>
          <w:rFonts w:ascii="Arial" w:hAnsi="Arial" w:cs="Arial"/>
          <w:bCs/>
          <w:color w:val="auto"/>
          <w:sz w:val="20"/>
          <w:szCs w:val="20"/>
        </w:rPr>
        <w:t xml:space="preserve">sprzedaży oraz stosowania </w:t>
      </w:r>
      <w:r w:rsidRPr="00200A3D">
        <w:rPr>
          <w:rFonts w:ascii="Arial" w:hAnsi="Arial" w:cs="Arial"/>
          <w:color w:val="auto"/>
          <w:sz w:val="20"/>
          <w:szCs w:val="20"/>
          <w:u w:val="single"/>
        </w:rPr>
        <w:t xml:space="preserve">w jednostkach służby zdrowia na obszarze gospodarczym Unii Europejskiej, czyli </w:t>
      </w:r>
      <w:r w:rsidRPr="00200A3D">
        <w:rPr>
          <w:rFonts w:ascii="Arial" w:hAnsi="Arial" w:cs="Arial"/>
          <w:color w:val="auto"/>
          <w:sz w:val="20"/>
          <w:szCs w:val="20"/>
        </w:rPr>
        <w:t>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w:t>
      </w:r>
    </w:p>
    <w:p w:rsidR="00CF7F10" w:rsidRPr="00200A3D" w:rsidRDefault="00CF7F10" w:rsidP="00FD527E">
      <w:pPr>
        <w:pStyle w:val="Tekstpodstawowy"/>
        <w:widowControl w:val="0"/>
        <w:spacing w:after="0" w:line="240" w:lineRule="auto"/>
        <w:ind w:left="709"/>
        <w:jc w:val="left"/>
        <w:rPr>
          <w:rFonts w:ascii="Arial" w:hAnsi="Arial" w:cs="Arial"/>
          <w:b/>
          <w:color w:val="auto"/>
          <w:sz w:val="20"/>
          <w:szCs w:val="20"/>
        </w:rPr>
      </w:pPr>
      <w:r w:rsidRPr="00200A3D">
        <w:rPr>
          <w:rFonts w:ascii="Arial" w:hAnsi="Arial" w:cs="Arial"/>
          <w:color w:val="auto"/>
          <w:sz w:val="20"/>
          <w:szCs w:val="20"/>
        </w:rPr>
        <w:lastRenderedPageBreak/>
        <w:t>Wymienione powyżej dokumenty potwierdzające oznakowanie wyrobów jest uzależnione</w:t>
      </w:r>
      <w:r w:rsidR="000F677C" w:rsidRPr="00200A3D">
        <w:rPr>
          <w:rFonts w:ascii="Arial" w:hAnsi="Arial" w:cs="Arial"/>
          <w:color w:val="auto"/>
          <w:sz w:val="20"/>
          <w:szCs w:val="20"/>
          <w:u w:val="single"/>
        </w:rPr>
        <w:t xml:space="preserve"> od </w:t>
      </w:r>
      <w:r w:rsidRPr="00200A3D">
        <w:rPr>
          <w:rFonts w:ascii="Arial" w:hAnsi="Arial" w:cs="Arial"/>
          <w:color w:val="auto"/>
          <w:sz w:val="20"/>
          <w:szCs w:val="20"/>
          <w:u w:val="single"/>
        </w:rPr>
        <w:t>klasy wyrobu medycznego i wymagań określonych w odpowiednich normach dla danego wyrobu</w:t>
      </w:r>
      <w:r w:rsidRPr="00200A3D">
        <w:rPr>
          <w:rFonts w:ascii="Arial" w:hAnsi="Arial" w:cs="Arial"/>
          <w:color w:val="auto"/>
          <w:sz w:val="20"/>
          <w:szCs w:val="20"/>
        </w:rPr>
        <w:t>.</w:t>
      </w:r>
      <w:r w:rsidR="005B1663" w:rsidRPr="00200A3D">
        <w:rPr>
          <w:rFonts w:ascii="Arial" w:hAnsi="Arial" w:cs="Arial"/>
          <w:color w:val="auto"/>
          <w:sz w:val="20"/>
          <w:szCs w:val="20"/>
        </w:rPr>
        <w:t xml:space="preserve"> </w:t>
      </w:r>
      <w:r w:rsidR="005B1663" w:rsidRPr="00200A3D">
        <w:rPr>
          <w:rFonts w:ascii="Arial" w:hAnsi="Arial" w:cs="Arial"/>
          <w:b/>
          <w:color w:val="auto"/>
          <w:sz w:val="20"/>
          <w:szCs w:val="20"/>
        </w:rPr>
        <w:t xml:space="preserve">Wykonawca zobowiązany jest przekazać komplet ww. dokumentów Zamawiającemu przy zawieraniu umowy na realizację zamówienia publicznego. </w:t>
      </w:r>
    </w:p>
    <w:p w:rsidR="00DD32D3" w:rsidRPr="00200A3D" w:rsidRDefault="00DD32D3" w:rsidP="00FD527E">
      <w:pPr>
        <w:pStyle w:val="Tekstpodstawowy"/>
        <w:widowControl w:val="0"/>
        <w:spacing w:after="0" w:line="240" w:lineRule="auto"/>
        <w:ind w:left="709"/>
        <w:jc w:val="left"/>
        <w:rPr>
          <w:rFonts w:ascii="Arial" w:hAnsi="Arial" w:cs="Arial"/>
          <w:b/>
          <w:color w:val="auto"/>
          <w:sz w:val="20"/>
          <w:szCs w:val="20"/>
          <w:u w:val="single"/>
        </w:rPr>
      </w:pPr>
      <w:r w:rsidRPr="00200A3D">
        <w:rPr>
          <w:rFonts w:ascii="Arial" w:hAnsi="Arial" w:cs="Arial"/>
          <w:bCs/>
          <w:color w:val="auto"/>
          <w:sz w:val="20"/>
          <w:szCs w:val="20"/>
          <w:lang w:eastAsia="pl-PL"/>
        </w:rPr>
        <w:t>Zamawiający oczekuje przekazania ww. dokumentów w formie elektronicznej (np. płyta CD/ DVD)</w:t>
      </w:r>
      <w:r w:rsidR="00072F3C" w:rsidRPr="00200A3D">
        <w:rPr>
          <w:rFonts w:ascii="Arial" w:hAnsi="Arial" w:cs="Arial"/>
          <w:bCs/>
          <w:color w:val="auto"/>
          <w:sz w:val="20"/>
          <w:szCs w:val="20"/>
          <w:lang w:eastAsia="pl-PL"/>
        </w:rPr>
        <w:t>.</w:t>
      </w:r>
    </w:p>
    <w:p w:rsidR="00E817C1" w:rsidRPr="00200A3D" w:rsidRDefault="00CF7F10" w:rsidP="00FD527E">
      <w:pPr>
        <w:pStyle w:val="Tekstpodstawowy"/>
        <w:widowControl w:val="0"/>
        <w:numPr>
          <w:ilvl w:val="2"/>
          <w:numId w:val="6"/>
        </w:numPr>
        <w:spacing w:after="0" w:line="240" w:lineRule="auto"/>
        <w:ind w:left="709" w:right="-2" w:hanging="426"/>
        <w:jc w:val="left"/>
        <w:rPr>
          <w:rFonts w:ascii="Arial" w:hAnsi="Arial" w:cs="Arial"/>
          <w:color w:val="auto"/>
          <w:sz w:val="20"/>
          <w:szCs w:val="20"/>
          <w:u w:val="single"/>
        </w:rPr>
      </w:pPr>
      <w:r w:rsidRPr="00200A3D">
        <w:rPr>
          <w:rFonts w:ascii="Arial" w:hAnsi="Arial" w:cs="Arial"/>
          <w:color w:val="auto"/>
          <w:sz w:val="20"/>
          <w:szCs w:val="20"/>
          <w:u w:val="single"/>
        </w:rPr>
        <w:t xml:space="preserve">Zamawiający wymaga, aby oferowane wyroby medyczne </w:t>
      </w:r>
      <w:r w:rsidR="000F677C" w:rsidRPr="00200A3D">
        <w:rPr>
          <w:rFonts w:ascii="Arial" w:hAnsi="Arial" w:cs="Arial"/>
          <w:color w:val="auto"/>
          <w:sz w:val="20"/>
          <w:szCs w:val="20"/>
          <w:u w:val="single"/>
        </w:rPr>
        <w:t>wielokrotnego</w:t>
      </w:r>
      <w:r w:rsidRPr="00200A3D">
        <w:rPr>
          <w:rFonts w:ascii="Arial" w:hAnsi="Arial" w:cs="Arial"/>
          <w:color w:val="auto"/>
          <w:sz w:val="20"/>
          <w:szCs w:val="20"/>
          <w:u w:val="single"/>
        </w:rPr>
        <w:t xml:space="preserve"> użytku posiadały parametry umożliwiające dekontaminację i </w:t>
      </w:r>
      <w:proofErr w:type="spellStart"/>
      <w:r w:rsidRPr="00200A3D">
        <w:rPr>
          <w:rFonts w:ascii="Arial" w:hAnsi="Arial" w:cs="Arial"/>
          <w:color w:val="auto"/>
          <w:sz w:val="20"/>
          <w:szCs w:val="20"/>
          <w:u w:val="single"/>
        </w:rPr>
        <w:t>resterylizację</w:t>
      </w:r>
      <w:proofErr w:type="spellEnd"/>
      <w:r w:rsidRPr="00200A3D">
        <w:rPr>
          <w:rFonts w:ascii="Arial" w:hAnsi="Arial" w:cs="Arial"/>
          <w:color w:val="auto"/>
          <w:sz w:val="20"/>
          <w:szCs w:val="20"/>
          <w:u w:val="single"/>
        </w:rPr>
        <w:t xml:space="preserve"> wyrobów w oparciu o polskie normy zharmonizowane z normami europejskimi dotyczące procesó</w:t>
      </w:r>
      <w:r w:rsidR="000F677C" w:rsidRPr="00200A3D">
        <w:rPr>
          <w:rFonts w:ascii="Arial" w:hAnsi="Arial" w:cs="Arial"/>
          <w:color w:val="auto"/>
          <w:sz w:val="20"/>
          <w:szCs w:val="20"/>
          <w:u w:val="single"/>
        </w:rPr>
        <w:t>w sterylizacji obowiązujących w </w:t>
      </w:r>
      <w:r w:rsidRPr="00200A3D">
        <w:rPr>
          <w:rFonts w:ascii="Arial" w:hAnsi="Arial" w:cs="Arial"/>
          <w:color w:val="auto"/>
          <w:sz w:val="20"/>
          <w:szCs w:val="20"/>
          <w:u w:val="single"/>
        </w:rPr>
        <w:t>Polsce</w:t>
      </w:r>
      <w:r w:rsidRPr="00200A3D">
        <w:rPr>
          <w:rFonts w:ascii="Arial" w:hAnsi="Arial" w:cs="Arial"/>
          <w:color w:val="auto"/>
          <w:sz w:val="20"/>
          <w:szCs w:val="20"/>
        </w:rPr>
        <w:t xml:space="preserve">. </w:t>
      </w:r>
    </w:p>
    <w:p w:rsidR="00E817C1" w:rsidRPr="00200A3D" w:rsidRDefault="00E817C1" w:rsidP="00FD527E">
      <w:pPr>
        <w:pStyle w:val="Tekstpodstawowy"/>
        <w:widowControl w:val="0"/>
        <w:spacing w:after="0" w:line="240" w:lineRule="auto"/>
        <w:ind w:left="720"/>
        <w:jc w:val="left"/>
        <w:rPr>
          <w:rFonts w:ascii="Arial" w:hAnsi="Arial" w:cs="Arial"/>
          <w:bCs/>
          <w:color w:val="auto"/>
          <w:sz w:val="20"/>
          <w:szCs w:val="20"/>
          <w:lang w:eastAsia="pl-PL"/>
        </w:rPr>
      </w:pPr>
      <w:r w:rsidRPr="00200A3D">
        <w:rPr>
          <w:rFonts w:ascii="Arial" w:hAnsi="Arial" w:cs="Arial"/>
          <w:color w:val="auto"/>
          <w:sz w:val="20"/>
          <w:szCs w:val="20"/>
        </w:rPr>
        <w:t xml:space="preserve">Zamawiający informuje, że procesy sterylizacji realizowane są w sterylizatorach firmy </w:t>
      </w:r>
      <w:proofErr w:type="spellStart"/>
      <w:r w:rsidRPr="00200A3D">
        <w:rPr>
          <w:rFonts w:ascii="Arial" w:hAnsi="Arial" w:cs="Arial"/>
          <w:color w:val="auto"/>
          <w:sz w:val="20"/>
          <w:szCs w:val="20"/>
        </w:rPr>
        <w:t>Lautenschlager</w:t>
      </w:r>
      <w:proofErr w:type="spellEnd"/>
      <w:r w:rsidRPr="00200A3D">
        <w:rPr>
          <w:rFonts w:ascii="Arial" w:hAnsi="Arial" w:cs="Arial"/>
          <w:color w:val="auto"/>
          <w:sz w:val="20"/>
          <w:szCs w:val="20"/>
        </w:rPr>
        <w:t xml:space="preserve"> GmbH &amp; Co. KG o numerach 3219 i 5219, wytwarzających 7 próżni, w temperaturach: 121 stopni C przez 20 min. 1 atmosfera oraz 134 stopni C przez 5 min. 2 atmosfery. Oferowany w ofercie przetargowej asortyment wielorazowy musi posiadać właściwości umożliwiające realizację procesów sterylizacji o temperaturach 121° C i 134° C. </w:t>
      </w:r>
      <w:r w:rsidR="000F677C" w:rsidRPr="00200A3D">
        <w:rPr>
          <w:rFonts w:ascii="Arial" w:hAnsi="Arial" w:cs="Arial"/>
          <w:b/>
          <w:color w:val="auto"/>
          <w:sz w:val="20"/>
          <w:szCs w:val="20"/>
        </w:rPr>
        <w:t xml:space="preserve">Wykonawca zobowiązany jest przekazać komplet instrukcji sterylizacji </w:t>
      </w:r>
      <w:r w:rsidR="00C93D7C" w:rsidRPr="00200A3D">
        <w:rPr>
          <w:rFonts w:ascii="Arial" w:hAnsi="Arial" w:cs="Arial"/>
          <w:b/>
          <w:color w:val="auto"/>
          <w:sz w:val="20"/>
          <w:szCs w:val="20"/>
        </w:rPr>
        <w:t xml:space="preserve"> bądź dezynfekcji </w:t>
      </w:r>
      <w:r w:rsidR="000F677C" w:rsidRPr="00200A3D">
        <w:rPr>
          <w:rFonts w:ascii="Arial" w:hAnsi="Arial" w:cs="Arial"/>
          <w:b/>
          <w:color w:val="auto"/>
          <w:sz w:val="20"/>
          <w:szCs w:val="20"/>
        </w:rPr>
        <w:t>Zamawiającemu przy zawieraniu umowy na realizację zamówienia publicznego.</w:t>
      </w:r>
      <w:r w:rsidRPr="00200A3D">
        <w:rPr>
          <w:rFonts w:ascii="Arial" w:hAnsi="Arial" w:cs="Arial"/>
          <w:b/>
          <w:color w:val="auto"/>
          <w:sz w:val="20"/>
          <w:szCs w:val="20"/>
        </w:rPr>
        <w:t xml:space="preserve"> </w:t>
      </w:r>
      <w:r w:rsidR="00DD32D3" w:rsidRPr="00200A3D">
        <w:rPr>
          <w:rFonts w:ascii="Arial" w:hAnsi="Arial" w:cs="Arial"/>
          <w:bCs/>
          <w:color w:val="auto"/>
          <w:sz w:val="20"/>
          <w:szCs w:val="20"/>
          <w:lang w:eastAsia="pl-PL"/>
        </w:rPr>
        <w:t>Zamawiający oczekuje przekazania ww. dokumentów w formie elektronicznej (np. płyta CD/ DVD)</w:t>
      </w:r>
      <w:r w:rsidRPr="00200A3D">
        <w:rPr>
          <w:rFonts w:ascii="Arial" w:hAnsi="Arial" w:cs="Arial"/>
          <w:bCs/>
          <w:color w:val="auto"/>
          <w:sz w:val="20"/>
          <w:szCs w:val="20"/>
          <w:lang w:eastAsia="pl-PL"/>
        </w:rPr>
        <w:t>.</w:t>
      </w:r>
    </w:p>
    <w:p w:rsidR="00CF7F10" w:rsidRPr="00200A3D" w:rsidRDefault="00CF7F10" w:rsidP="00FD527E">
      <w:pPr>
        <w:pStyle w:val="Tekstpodstawowy"/>
        <w:widowControl w:val="0"/>
        <w:numPr>
          <w:ilvl w:val="2"/>
          <w:numId w:val="6"/>
        </w:numPr>
        <w:spacing w:after="0" w:line="240" w:lineRule="auto"/>
        <w:ind w:left="709" w:right="-2" w:hanging="426"/>
        <w:jc w:val="left"/>
        <w:rPr>
          <w:rFonts w:ascii="Arial" w:hAnsi="Arial" w:cs="Arial"/>
          <w:color w:val="auto"/>
          <w:sz w:val="20"/>
          <w:szCs w:val="20"/>
          <w:u w:val="single"/>
        </w:rPr>
      </w:pPr>
      <w:r w:rsidRPr="00200A3D">
        <w:rPr>
          <w:rFonts w:ascii="Arial" w:hAnsi="Arial" w:cs="Arial"/>
          <w:color w:val="auto"/>
          <w:sz w:val="20"/>
          <w:szCs w:val="20"/>
        </w:rPr>
        <w:t>Zamawiający wymaga by opakowania jednostkowe oferowanych wyrobów medycznych zawierały nazwę asortymentu, nazwę producenta, opis zawartości opakowania</w:t>
      </w:r>
      <w:r w:rsidR="00C93D7C" w:rsidRPr="00200A3D">
        <w:rPr>
          <w:rFonts w:ascii="Arial" w:hAnsi="Arial" w:cs="Arial"/>
          <w:color w:val="auto"/>
          <w:sz w:val="20"/>
          <w:szCs w:val="20"/>
        </w:rPr>
        <w:t xml:space="preserve"> (bądź ulotkę w języku polskim)</w:t>
      </w:r>
      <w:r w:rsidRPr="00200A3D">
        <w:rPr>
          <w:rFonts w:ascii="Arial" w:hAnsi="Arial" w:cs="Arial"/>
          <w:color w:val="auto"/>
          <w:sz w:val="20"/>
          <w:szCs w:val="20"/>
        </w:rPr>
        <w:t>, datę produkcji i/lub ważności oraz oznakowanie dopuszczające wyrób medyczny do obrotu i używania na obszarze gospodarczym Unii Europejskiej, a także datę ważności sterylizacji dla asortyme</w:t>
      </w:r>
      <w:r w:rsidR="00C93D7C" w:rsidRPr="00200A3D">
        <w:rPr>
          <w:rFonts w:ascii="Arial" w:hAnsi="Arial" w:cs="Arial"/>
          <w:color w:val="auto"/>
          <w:sz w:val="20"/>
          <w:szCs w:val="20"/>
        </w:rPr>
        <w:t>ntu sterylnego lub informację o </w:t>
      </w:r>
      <w:r w:rsidRPr="00200A3D">
        <w:rPr>
          <w:rFonts w:ascii="Arial" w:hAnsi="Arial" w:cs="Arial"/>
          <w:color w:val="auto"/>
          <w:sz w:val="20"/>
          <w:szCs w:val="20"/>
        </w:rPr>
        <w:t xml:space="preserve">sposobie sterylizacji bądź dezynfekcji dla wyrobów wielokrotnego użytku. </w:t>
      </w:r>
    </w:p>
    <w:p w:rsidR="00CF7F10" w:rsidRPr="00200A3D" w:rsidRDefault="00CF7F10" w:rsidP="00FD527E">
      <w:pPr>
        <w:pStyle w:val="Tekstpodstawowy"/>
        <w:widowControl w:val="0"/>
        <w:numPr>
          <w:ilvl w:val="2"/>
          <w:numId w:val="6"/>
        </w:numPr>
        <w:spacing w:after="0" w:line="240" w:lineRule="auto"/>
        <w:ind w:left="709" w:right="-2" w:hanging="426"/>
        <w:jc w:val="left"/>
        <w:rPr>
          <w:rFonts w:ascii="Arial" w:hAnsi="Arial" w:cs="Arial"/>
          <w:color w:val="auto"/>
          <w:sz w:val="20"/>
          <w:szCs w:val="20"/>
          <w:u w:val="single"/>
        </w:rPr>
      </w:pPr>
      <w:r w:rsidRPr="00200A3D">
        <w:rPr>
          <w:rFonts w:ascii="Arial" w:hAnsi="Arial" w:cs="Arial"/>
          <w:snapToGrid w:val="0"/>
          <w:color w:val="auto"/>
          <w:sz w:val="20"/>
          <w:szCs w:val="20"/>
        </w:rPr>
        <w:t xml:space="preserve">Opakowanie zbiorcze dostarczanego </w:t>
      </w:r>
      <w:r w:rsidR="00E817C1" w:rsidRPr="00200A3D">
        <w:rPr>
          <w:rFonts w:ascii="Arial" w:hAnsi="Arial" w:cs="Arial"/>
          <w:snapToGrid w:val="0"/>
          <w:color w:val="auto"/>
          <w:sz w:val="20"/>
          <w:szCs w:val="20"/>
        </w:rPr>
        <w:t xml:space="preserve">sukcesywnie </w:t>
      </w:r>
      <w:r w:rsidRPr="00200A3D">
        <w:rPr>
          <w:rFonts w:ascii="Arial" w:hAnsi="Arial" w:cs="Arial"/>
          <w:snapToGrid w:val="0"/>
          <w:color w:val="auto"/>
          <w:sz w:val="20"/>
          <w:szCs w:val="20"/>
        </w:rPr>
        <w:t>asortymentu zapewnia prawidłowe warunki transportu i przechowania.</w:t>
      </w:r>
    </w:p>
    <w:p w:rsidR="00C93D7C" w:rsidRPr="00200A3D" w:rsidRDefault="00C93D7C"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u w:val="single"/>
        </w:rPr>
      </w:pPr>
      <w:r w:rsidRPr="00200A3D">
        <w:rPr>
          <w:rFonts w:ascii="Arial" w:hAnsi="Arial" w:cs="Arial"/>
          <w:color w:val="auto"/>
          <w:sz w:val="20"/>
          <w:szCs w:val="20"/>
        </w:rPr>
        <w:t>Równoważność.</w:t>
      </w:r>
    </w:p>
    <w:p w:rsidR="00CF7F10" w:rsidRPr="00200A3D" w:rsidRDefault="00CF7F10" w:rsidP="00FD527E">
      <w:pPr>
        <w:pStyle w:val="Tekstpodstawowy"/>
        <w:widowControl w:val="0"/>
        <w:tabs>
          <w:tab w:val="left" w:pos="426"/>
        </w:tabs>
        <w:spacing w:after="0" w:line="240" w:lineRule="auto"/>
        <w:ind w:left="426" w:right="-2"/>
        <w:jc w:val="left"/>
        <w:rPr>
          <w:rFonts w:ascii="Arial" w:hAnsi="Arial" w:cs="Arial"/>
          <w:color w:val="auto"/>
          <w:sz w:val="20"/>
          <w:szCs w:val="20"/>
          <w:u w:val="single"/>
        </w:rPr>
      </w:pPr>
      <w:r w:rsidRPr="00200A3D">
        <w:rPr>
          <w:rFonts w:ascii="Arial" w:hAnsi="Arial" w:cs="Arial"/>
          <w:color w:val="auto"/>
          <w:sz w:val="20"/>
          <w:szCs w:val="20"/>
        </w:rPr>
        <w:t xml:space="preserve">Zamawiający </w:t>
      </w:r>
      <w:r w:rsidRPr="00200A3D">
        <w:rPr>
          <w:rFonts w:ascii="Arial" w:hAnsi="Arial" w:cs="Arial"/>
          <w:color w:val="auto"/>
          <w:sz w:val="20"/>
          <w:szCs w:val="20"/>
          <w:u w:val="single"/>
        </w:rPr>
        <w:t>opisując przedmiot zamówienia</w:t>
      </w:r>
      <w:r w:rsidRPr="00200A3D">
        <w:rPr>
          <w:rFonts w:ascii="Arial" w:hAnsi="Arial" w:cs="Arial"/>
          <w:color w:val="auto"/>
          <w:sz w:val="20"/>
          <w:szCs w:val="20"/>
        </w:rPr>
        <w:t xml:space="preserve"> posługuje się ogólnie przyjętym nazewnictwem, przy czym w pozycjach asortymentowych, dla których wspomniane nazew</w:t>
      </w:r>
      <w:r w:rsidR="005D1569" w:rsidRPr="00200A3D">
        <w:rPr>
          <w:rFonts w:ascii="Arial" w:hAnsi="Arial" w:cs="Arial"/>
          <w:color w:val="auto"/>
          <w:sz w:val="20"/>
          <w:szCs w:val="20"/>
        </w:rPr>
        <w:t>nictwo byłby niewystarczające i </w:t>
      </w:r>
      <w:r w:rsidRPr="00200A3D">
        <w:rPr>
          <w:rFonts w:ascii="Arial" w:hAnsi="Arial" w:cs="Arial"/>
          <w:color w:val="auto"/>
          <w:sz w:val="20"/>
          <w:szCs w:val="20"/>
        </w:rPr>
        <w:t xml:space="preserve">skutkowałoby zaoferowaniem wyrobów medycznych niekompatybilnych Zamawiający posłużył się wskazaniem źródła pochodzenia produktu. Powyższe działanie Zamawiającego wynika ze specyfiki przedmiotu zamówienia, a wymaganej kompatybilności wyrobów medycznych nie można opisać za pomocą dostatecznie dokładnych określeń. Zamawiający w pozycjach asortymentowych, w których </w:t>
      </w:r>
      <w:r w:rsidRPr="00200A3D">
        <w:rPr>
          <w:rFonts w:ascii="Arial" w:hAnsi="Arial" w:cs="Arial"/>
          <w:color w:val="auto"/>
          <w:sz w:val="20"/>
          <w:szCs w:val="20"/>
          <w:u w:val="single"/>
        </w:rPr>
        <w:t>wskazano źródło pochodzenia produktu</w:t>
      </w:r>
      <w:r w:rsidRPr="00200A3D">
        <w:rPr>
          <w:rFonts w:ascii="Arial" w:hAnsi="Arial" w:cs="Arial"/>
          <w:color w:val="auto"/>
          <w:sz w:val="20"/>
          <w:szCs w:val="20"/>
        </w:rPr>
        <w:t xml:space="preserve">, dopuszcza możliwość zaoferowania </w:t>
      </w:r>
      <w:r w:rsidRPr="00200A3D">
        <w:rPr>
          <w:rFonts w:ascii="Arial" w:hAnsi="Arial" w:cs="Arial"/>
          <w:color w:val="auto"/>
          <w:sz w:val="20"/>
          <w:szCs w:val="20"/>
          <w:u w:val="single"/>
        </w:rPr>
        <w:t>produktów równoważnych</w:t>
      </w:r>
      <w:r w:rsidRPr="00200A3D">
        <w:rPr>
          <w:rFonts w:ascii="Arial" w:hAnsi="Arial" w:cs="Arial"/>
          <w:color w:val="auto"/>
          <w:sz w:val="20"/>
          <w:szCs w:val="20"/>
        </w:rPr>
        <w:t>,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Zamawiający wymaga także by asortyment równoważny oferowany przez Wykonawców posiadał oznakowanie równoważne z wymaganym przez Zamawiającego dla pierwotnie opisanego w SIWZ wyrobu medycznego.</w:t>
      </w:r>
    </w:p>
    <w:p w:rsidR="00CF7F10" w:rsidRPr="00200A3D" w:rsidRDefault="00CF7F10" w:rsidP="00FD527E">
      <w:pPr>
        <w:pStyle w:val="Tekstpodstawowy"/>
        <w:widowControl w:val="0"/>
        <w:numPr>
          <w:ilvl w:val="0"/>
          <w:numId w:val="5"/>
        </w:numPr>
        <w:tabs>
          <w:tab w:val="left" w:pos="426"/>
        </w:tabs>
        <w:spacing w:after="0" w:line="240" w:lineRule="auto"/>
        <w:ind w:left="425" w:hanging="426"/>
        <w:jc w:val="left"/>
        <w:rPr>
          <w:rFonts w:ascii="Arial" w:hAnsi="Arial" w:cs="Arial"/>
          <w:color w:val="auto"/>
          <w:sz w:val="20"/>
          <w:szCs w:val="20"/>
          <w:u w:val="single"/>
        </w:rPr>
      </w:pPr>
      <w:r w:rsidRPr="00200A3D">
        <w:rPr>
          <w:rFonts w:ascii="Arial" w:hAnsi="Arial" w:cs="Arial"/>
          <w:color w:val="auto"/>
          <w:sz w:val="20"/>
          <w:szCs w:val="20"/>
        </w:rPr>
        <w:t xml:space="preserve">Zamawiający wymaga na etapie prowadzenia postępowania przetargowego złożenia </w:t>
      </w:r>
      <w:r w:rsidRPr="00200A3D">
        <w:rPr>
          <w:rFonts w:ascii="Arial" w:hAnsi="Arial" w:cs="Arial"/>
          <w:color w:val="auto"/>
          <w:sz w:val="20"/>
          <w:szCs w:val="20"/>
          <w:u w:val="single"/>
        </w:rPr>
        <w:t>zapytania przez Wykonawcę o dopuszczenie wyrobu medycznego równoważnego wraz z uzasadnieniem</w:t>
      </w:r>
      <w:r w:rsidR="00C93D7C" w:rsidRPr="00200A3D">
        <w:rPr>
          <w:rFonts w:ascii="Arial" w:hAnsi="Arial" w:cs="Arial"/>
          <w:color w:val="auto"/>
          <w:sz w:val="20"/>
          <w:szCs w:val="20"/>
        </w:rPr>
        <w:t>, o </w:t>
      </w:r>
      <w:r w:rsidRPr="00200A3D">
        <w:rPr>
          <w:rFonts w:ascii="Arial" w:hAnsi="Arial" w:cs="Arial"/>
          <w:color w:val="auto"/>
          <w:sz w:val="20"/>
          <w:szCs w:val="20"/>
        </w:rPr>
        <w:t xml:space="preserve">którym mowa powyżej. </w:t>
      </w:r>
    </w:p>
    <w:p w:rsidR="00CF7F10" w:rsidRPr="00200A3D" w:rsidRDefault="00CF7F10"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u w:val="single"/>
        </w:rPr>
      </w:pPr>
      <w:r w:rsidRPr="00200A3D">
        <w:rPr>
          <w:rFonts w:ascii="Arial" w:hAnsi="Arial" w:cs="Arial"/>
          <w:color w:val="auto"/>
          <w:sz w:val="20"/>
          <w:szCs w:val="20"/>
        </w:rPr>
        <w:t xml:space="preserve">Zamawiający wymaga przeprowadzenia przez Wykonawcę </w:t>
      </w:r>
      <w:r w:rsidR="00C93D7C" w:rsidRPr="00200A3D">
        <w:rPr>
          <w:rFonts w:ascii="Arial" w:hAnsi="Arial" w:cs="Arial"/>
          <w:color w:val="auto"/>
          <w:sz w:val="20"/>
          <w:szCs w:val="20"/>
        </w:rPr>
        <w:t xml:space="preserve">lub Serwisantów </w:t>
      </w:r>
      <w:r w:rsidRPr="00200A3D">
        <w:rPr>
          <w:rFonts w:ascii="Arial" w:hAnsi="Arial" w:cs="Arial"/>
          <w:color w:val="auto"/>
          <w:sz w:val="20"/>
          <w:szCs w:val="20"/>
        </w:rPr>
        <w:t>niezbędnych szkoleń personelu medycznego</w:t>
      </w:r>
      <w:r w:rsidR="00C93D7C" w:rsidRPr="00200A3D">
        <w:rPr>
          <w:rFonts w:ascii="Arial" w:hAnsi="Arial" w:cs="Arial"/>
          <w:color w:val="auto"/>
          <w:sz w:val="20"/>
          <w:szCs w:val="20"/>
        </w:rPr>
        <w:t xml:space="preserve"> w zakresie obsługi aparatu do fakoemulsyfikacji. Szkolenie realizowane jest </w:t>
      </w:r>
      <w:r w:rsidRPr="00200A3D">
        <w:rPr>
          <w:rFonts w:ascii="Arial" w:hAnsi="Arial" w:cs="Arial"/>
          <w:color w:val="auto"/>
          <w:sz w:val="20"/>
          <w:szCs w:val="20"/>
        </w:rPr>
        <w:t xml:space="preserve">w ramach zawartej umowy </w:t>
      </w:r>
      <w:proofErr w:type="spellStart"/>
      <w:r w:rsidRPr="00200A3D">
        <w:rPr>
          <w:rFonts w:ascii="Arial" w:hAnsi="Arial" w:cs="Arial"/>
          <w:color w:val="auto"/>
          <w:sz w:val="20"/>
          <w:szCs w:val="20"/>
        </w:rPr>
        <w:t>poprzetargowej</w:t>
      </w:r>
      <w:proofErr w:type="spellEnd"/>
      <w:r w:rsidRPr="00200A3D">
        <w:rPr>
          <w:rFonts w:ascii="Arial" w:hAnsi="Arial" w:cs="Arial"/>
          <w:color w:val="auto"/>
          <w:sz w:val="20"/>
          <w:szCs w:val="20"/>
        </w:rPr>
        <w:t xml:space="preserve"> </w:t>
      </w:r>
      <w:r w:rsidR="00C93D7C" w:rsidRPr="00200A3D">
        <w:rPr>
          <w:rFonts w:ascii="Arial" w:hAnsi="Arial" w:cs="Arial"/>
          <w:color w:val="auto"/>
          <w:sz w:val="20"/>
          <w:szCs w:val="20"/>
        </w:rPr>
        <w:t xml:space="preserve">i zostało </w:t>
      </w:r>
      <w:r w:rsidR="00F72CFB" w:rsidRPr="00200A3D">
        <w:rPr>
          <w:rFonts w:ascii="Arial" w:hAnsi="Arial" w:cs="Arial"/>
          <w:color w:val="auto"/>
          <w:sz w:val="20"/>
          <w:szCs w:val="20"/>
        </w:rPr>
        <w:t>objęte</w:t>
      </w:r>
      <w:r w:rsidR="00C93D7C" w:rsidRPr="00200A3D">
        <w:rPr>
          <w:rFonts w:ascii="Arial" w:hAnsi="Arial" w:cs="Arial"/>
          <w:color w:val="auto"/>
          <w:sz w:val="20"/>
          <w:szCs w:val="20"/>
        </w:rPr>
        <w:t xml:space="preserve"> cen</w:t>
      </w:r>
      <w:r w:rsidR="00F72CFB" w:rsidRPr="00200A3D">
        <w:rPr>
          <w:rFonts w:ascii="Arial" w:hAnsi="Arial" w:cs="Arial"/>
          <w:color w:val="auto"/>
          <w:sz w:val="20"/>
          <w:szCs w:val="20"/>
        </w:rPr>
        <w:t xml:space="preserve">ą ofertową. </w:t>
      </w:r>
    </w:p>
    <w:p w:rsidR="004550D2" w:rsidRPr="00200A3D" w:rsidRDefault="00E946CD"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color w:val="auto"/>
          <w:sz w:val="20"/>
          <w:szCs w:val="20"/>
        </w:rPr>
        <w:t>Wykonawca zobowiązany jest do zabezpieczenia</w:t>
      </w:r>
      <w:r w:rsidR="00DD32D3" w:rsidRPr="00200A3D">
        <w:rPr>
          <w:rFonts w:ascii="Arial" w:hAnsi="Arial" w:cs="Arial"/>
          <w:color w:val="auto"/>
          <w:sz w:val="20"/>
          <w:szCs w:val="20"/>
        </w:rPr>
        <w:t xml:space="preserve"> na rzecz Zamawiającego </w:t>
      </w:r>
      <w:r w:rsidRPr="00200A3D">
        <w:rPr>
          <w:rFonts w:ascii="Arial" w:hAnsi="Arial" w:cs="Arial"/>
          <w:color w:val="auto"/>
          <w:sz w:val="20"/>
          <w:szCs w:val="20"/>
        </w:rPr>
        <w:t xml:space="preserve">akcesoriów niezbędnych do </w:t>
      </w:r>
      <w:r w:rsidR="00FA5E20" w:rsidRPr="00200A3D">
        <w:rPr>
          <w:rFonts w:ascii="Arial" w:hAnsi="Arial" w:cs="Arial"/>
          <w:color w:val="auto"/>
          <w:sz w:val="20"/>
          <w:szCs w:val="20"/>
        </w:rPr>
        <w:t xml:space="preserve">wykonania procedur medycznych z użyciem </w:t>
      </w:r>
      <w:r w:rsidR="00DD32D3" w:rsidRPr="00200A3D">
        <w:rPr>
          <w:rFonts w:ascii="Arial" w:hAnsi="Arial" w:cs="Arial"/>
          <w:color w:val="auto"/>
          <w:sz w:val="20"/>
          <w:szCs w:val="20"/>
        </w:rPr>
        <w:t xml:space="preserve">dzierżawionego </w:t>
      </w:r>
      <w:r w:rsidRPr="00200A3D">
        <w:rPr>
          <w:rFonts w:ascii="Arial" w:hAnsi="Arial" w:cs="Arial"/>
          <w:color w:val="auto"/>
          <w:sz w:val="20"/>
          <w:szCs w:val="20"/>
        </w:rPr>
        <w:t>aparatu</w:t>
      </w:r>
      <w:r w:rsidR="004550D2" w:rsidRPr="00200A3D">
        <w:rPr>
          <w:rFonts w:ascii="Arial" w:hAnsi="Arial" w:cs="Arial"/>
          <w:color w:val="auto"/>
          <w:sz w:val="20"/>
          <w:szCs w:val="20"/>
        </w:rPr>
        <w:t xml:space="preserve">. Zestaw wyposażenia wymaganego ujęto w </w:t>
      </w:r>
      <w:r w:rsidR="004550D2" w:rsidRPr="00200A3D">
        <w:rPr>
          <w:rFonts w:ascii="Arial" w:hAnsi="Arial" w:cs="Arial"/>
          <w:b/>
          <w:color w:val="auto"/>
          <w:sz w:val="20"/>
          <w:szCs w:val="20"/>
        </w:rPr>
        <w:t xml:space="preserve">załączniku nr </w:t>
      </w:r>
      <w:r w:rsidR="00FA5E20" w:rsidRPr="00200A3D">
        <w:rPr>
          <w:rFonts w:ascii="Arial" w:hAnsi="Arial" w:cs="Arial"/>
          <w:b/>
          <w:color w:val="auto"/>
          <w:sz w:val="20"/>
          <w:szCs w:val="20"/>
        </w:rPr>
        <w:t>3</w:t>
      </w:r>
      <w:r w:rsidR="004550D2" w:rsidRPr="00200A3D">
        <w:rPr>
          <w:rFonts w:ascii="Arial" w:hAnsi="Arial" w:cs="Arial"/>
          <w:b/>
          <w:color w:val="auto"/>
          <w:sz w:val="20"/>
          <w:szCs w:val="20"/>
        </w:rPr>
        <w:t xml:space="preserve"> do SIWZ</w:t>
      </w:r>
      <w:r w:rsidR="004550D2" w:rsidRPr="00200A3D">
        <w:rPr>
          <w:rFonts w:ascii="Arial" w:hAnsi="Arial" w:cs="Arial"/>
          <w:color w:val="auto"/>
          <w:sz w:val="20"/>
          <w:szCs w:val="20"/>
        </w:rPr>
        <w:t>.</w:t>
      </w:r>
      <w:r w:rsidR="004550D2" w:rsidRPr="00200A3D">
        <w:rPr>
          <w:rFonts w:ascii="Arial" w:hAnsi="Arial" w:cs="Arial"/>
          <w:color w:val="auto"/>
          <w:sz w:val="20"/>
          <w:szCs w:val="20"/>
          <w:lang w:eastAsia="pl-PL"/>
        </w:rPr>
        <w:t xml:space="preserve"> </w:t>
      </w:r>
    </w:p>
    <w:p w:rsidR="00E817C1" w:rsidRPr="00200A3D" w:rsidRDefault="00DD32D3" w:rsidP="00FD527E">
      <w:pPr>
        <w:pStyle w:val="Tekstpodstawowy"/>
        <w:widowControl w:val="0"/>
        <w:tabs>
          <w:tab w:val="left" w:pos="426"/>
        </w:tabs>
        <w:spacing w:after="0" w:line="240" w:lineRule="auto"/>
        <w:ind w:left="426" w:right="-2"/>
        <w:jc w:val="left"/>
        <w:rPr>
          <w:rFonts w:ascii="Arial" w:hAnsi="Arial" w:cs="Arial"/>
          <w:b/>
          <w:color w:val="auto"/>
          <w:sz w:val="20"/>
          <w:szCs w:val="20"/>
          <w:u w:val="single"/>
          <w:lang w:eastAsia="pl-PL"/>
        </w:rPr>
      </w:pPr>
      <w:r w:rsidRPr="00200A3D">
        <w:rPr>
          <w:rFonts w:ascii="Arial" w:hAnsi="Arial" w:cs="Arial"/>
          <w:color w:val="auto"/>
          <w:sz w:val="20"/>
          <w:szCs w:val="20"/>
        </w:rPr>
        <w:t>Zarówno opiekę serwisową jak i koszty ww. akcesoriów należy skalkulować w</w:t>
      </w:r>
      <w:r w:rsidR="00E946CD" w:rsidRPr="00200A3D">
        <w:rPr>
          <w:rFonts w:ascii="Arial" w:hAnsi="Arial" w:cs="Arial"/>
          <w:color w:val="auto"/>
          <w:sz w:val="20"/>
          <w:szCs w:val="20"/>
        </w:rPr>
        <w:t xml:space="preserve"> cenie </w:t>
      </w:r>
      <w:r w:rsidRPr="00200A3D">
        <w:rPr>
          <w:rFonts w:ascii="Arial" w:hAnsi="Arial" w:cs="Arial"/>
          <w:color w:val="auto"/>
          <w:sz w:val="20"/>
          <w:szCs w:val="20"/>
        </w:rPr>
        <w:t xml:space="preserve">składanej </w:t>
      </w:r>
      <w:r w:rsidR="00E946CD" w:rsidRPr="00200A3D">
        <w:rPr>
          <w:rFonts w:ascii="Arial" w:hAnsi="Arial" w:cs="Arial"/>
          <w:color w:val="auto"/>
          <w:sz w:val="20"/>
          <w:szCs w:val="20"/>
        </w:rPr>
        <w:t>oferty</w:t>
      </w:r>
      <w:r w:rsidRPr="00200A3D">
        <w:rPr>
          <w:rFonts w:ascii="Arial" w:hAnsi="Arial" w:cs="Arial"/>
          <w:color w:val="auto"/>
          <w:sz w:val="20"/>
          <w:szCs w:val="20"/>
        </w:rPr>
        <w:t xml:space="preserve"> przetargowej. </w:t>
      </w:r>
      <w:r w:rsidR="004550D2" w:rsidRPr="00200A3D">
        <w:rPr>
          <w:rFonts w:ascii="Arial" w:hAnsi="Arial" w:cs="Arial"/>
          <w:b/>
          <w:color w:val="auto"/>
          <w:sz w:val="20"/>
          <w:szCs w:val="20"/>
          <w:u w:val="single"/>
        </w:rPr>
        <w:t>Wymiana wyposażenia zużywalnego na nowe podlega ocenie w kryterium oceny ofert. Wówczas k</w:t>
      </w:r>
      <w:r w:rsidRPr="00200A3D">
        <w:rPr>
          <w:rFonts w:ascii="Arial" w:hAnsi="Arial" w:cs="Arial"/>
          <w:b/>
          <w:color w:val="auto"/>
          <w:sz w:val="20"/>
          <w:szCs w:val="20"/>
          <w:u w:val="single"/>
          <w:lang w:eastAsia="pl-PL"/>
        </w:rPr>
        <w:t xml:space="preserve">oszt użyczenia lub wymiany uszkodzonych, bądź zużytych </w:t>
      </w:r>
      <w:r w:rsidR="00CF7F10" w:rsidRPr="00200A3D">
        <w:rPr>
          <w:rFonts w:ascii="Arial" w:hAnsi="Arial" w:cs="Arial"/>
          <w:b/>
          <w:color w:val="auto"/>
          <w:sz w:val="20"/>
          <w:szCs w:val="20"/>
          <w:u w:val="single"/>
          <w:lang w:eastAsia="pl-PL"/>
        </w:rPr>
        <w:t xml:space="preserve">części </w:t>
      </w:r>
      <w:r w:rsidRPr="00200A3D">
        <w:rPr>
          <w:rFonts w:ascii="Arial" w:hAnsi="Arial" w:cs="Arial"/>
          <w:b/>
          <w:color w:val="auto"/>
          <w:sz w:val="20"/>
          <w:szCs w:val="20"/>
          <w:u w:val="single"/>
          <w:lang w:eastAsia="pl-PL"/>
        </w:rPr>
        <w:t xml:space="preserve">lub akcesoriów na nowe należy </w:t>
      </w:r>
      <w:r w:rsidRPr="00200A3D">
        <w:rPr>
          <w:rFonts w:ascii="Arial" w:hAnsi="Arial" w:cs="Arial"/>
          <w:b/>
          <w:color w:val="auto"/>
          <w:sz w:val="20"/>
          <w:szCs w:val="20"/>
          <w:u w:val="single"/>
        </w:rPr>
        <w:t>wkalkulować w ogólną wartość oferty</w:t>
      </w:r>
      <w:r w:rsidRPr="00200A3D">
        <w:rPr>
          <w:rFonts w:ascii="Arial" w:hAnsi="Arial" w:cs="Arial"/>
          <w:b/>
          <w:color w:val="auto"/>
          <w:sz w:val="20"/>
          <w:szCs w:val="20"/>
          <w:u w:val="single"/>
          <w:lang w:eastAsia="pl-PL"/>
        </w:rPr>
        <w:t>.</w:t>
      </w:r>
    </w:p>
    <w:p w:rsidR="00384901" w:rsidRPr="00200A3D" w:rsidRDefault="00E817C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color w:val="auto"/>
          <w:sz w:val="20"/>
          <w:szCs w:val="20"/>
        </w:rPr>
        <w:t xml:space="preserve">W czasie trwania umowy dzierżawy </w:t>
      </w:r>
      <w:proofErr w:type="spellStart"/>
      <w:r w:rsidRPr="00200A3D">
        <w:rPr>
          <w:rFonts w:ascii="Arial" w:hAnsi="Arial" w:cs="Arial"/>
          <w:color w:val="auto"/>
          <w:sz w:val="20"/>
          <w:szCs w:val="20"/>
        </w:rPr>
        <w:t>fakoemulsyfikatora</w:t>
      </w:r>
      <w:proofErr w:type="spellEnd"/>
      <w:r w:rsidRPr="00200A3D">
        <w:rPr>
          <w:rFonts w:ascii="Arial" w:hAnsi="Arial" w:cs="Arial"/>
          <w:color w:val="auto"/>
          <w:sz w:val="20"/>
          <w:szCs w:val="20"/>
        </w:rPr>
        <w:t xml:space="preserve"> koszty </w:t>
      </w:r>
      <w:r w:rsidR="00FA5E20" w:rsidRPr="00200A3D">
        <w:rPr>
          <w:rFonts w:ascii="Arial" w:hAnsi="Arial" w:cs="Arial"/>
          <w:color w:val="auto"/>
          <w:sz w:val="20"/>
          <w:szCs w:val="20"/>
        </w:rPr>
        <w:t>wszystkich napraw, dojazdu i </w:t>
      </w:r>
      <w:r w:rsidRPr="00200A3D">
        <w:rPr>
          <w:rFonts w:ascii="Arial" w:hAnsi="Arial" w:cs="Arial"/>
          <w:color w:val="auto"/>
          <w:sz w:val="20"/>
          <w:szCs w:val="20"/>
        </w:rPr>
        <w:t>czasu pracy serwisanta pokrywa Wykonawca.</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b/>
          <w:color w:val="auto"/>
          <w:sz w:val="20"/>
          <w:szCs w:val="20"/>
        </w:rPr>
        <w:t xml:space="preserve">Warunki serwisu zostały opisane w załączniku nr 3 do SIWZ. Parametry oceniane przedstawiono w formularzu ofertowym załącznik nr 1 do SIWZ i w opisie kryteriów oceny oferty. </w:t>
      </w:r>
    </w:p>
    <w:p w:rsidR="00FA5E20" w:rsidRPr="00200A3D" w:rsidRDefault="00FA5E20"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color w:val="auto"/>
          <w:sz w:val="20"/>
          <w:szCs w:val="20"/>
        </w:rPr>
        <w:t xml:space="preserve">Wykonawca może powierzyć wykonanie części zamówienia podwykonawcy. Zamawiający żąda </w:t>
      </w:r>
      <w:r w:rsidRPr="00200A3D">
        <w:rPr>
          <w:rFonts w:ascii="Arial" w:hAnsi="Arial" w:cs="Arial"/>
          <w:color w:val="auto"/>
          <w:sz w:val="20"/>
          <w:szCs w:val="20"/>
        </w:rPr>
        <w:lastRenderedPageBreak/>
        <w:t>wskazania przez wykonawcę części zamówienia, których wykonanie zamierza powierzyć podwykonawcom, i podania przez wykonawcę firm podwykonawców.</w:t>
      </w:r>
    </w:p>
    <w:p w:rsidR="00BE1327" w:rsidRPr="00200A3D" w:rsidRDefault="00FA5E20"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color w:val="auto"/>
          <w:sz w:val="20"/>
          <w:szCs w:val="20"/>
        </w:rPr>
        <w:t xml:space="preserve">Zamawiający dopuszcza </w:t>
      </w:r>
      <w:r w:rsidR="00384901" w:rsidRPr="00200A3D">
        <w:rPr>
          <w:rFonts w:ascii="Arial" w:hAnsi="Arial" w:cs="Arial"/>
          <w:color w:val="auto"/>
          <w:sz w:val="20"/>
          <w:szCs w:val="20"/>
        </w:rPr>
        <w:t xml:space="preserve">podawanie </w:t>
      </w:r>
      <w:r w:rsidRPr="00200A3D">
        <w:rPr>
          <w:rFonts w:ascii="Arial" w:hAnsi="Arial" w:cs="Arial"/>
          <w:color w:val="auto"/>
          <w:sz w:val="20"/>
          <w:szCs w:val="20"/>
        </w:rPr>
        <w:t>zamiennie liczbowej lub procentowej wartości stawki podatku VAT</w:t>
      </w:r>
      <w:r w:rsidR="00384901" w:rsidRPr="00200A3D">
        <w:rPr>
          <w:rFonts w:ascii="Arial" w:hAnsi="Arial" w:cs="Arial"/>
          <w:color w:val="auto"/>
          <w:sz w:val="20"/>
          <w:szCs w:val="20"/>
        </w:rPr>
        <w:t>.</w:t>
      </w:r>
    </w:p>
    <w:p w:rsidR="00BE1327" w:rsidRPr="00200A3D" w:rsidRDefault="00BE1327"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b/>
          <w:color w:val="auto"/>
          <w:sz w:val="20"/>
          <w:szCs w:val="20"/>
        </w:rPr>
        <w:t>Dzierżawa -</w:t>
      </w:r>
      <w:r w:rsidRPr="00200A3D">
        <w:rPr>
          <w:rFonts w:ascii="Arial" w:hAnsi="Arial" w:cs="Arial"/>
          <w:color w:val="auto"/>
          <w:sz w:val="20"/>
          <w:szCs w:val="20"/>
        </w:rPr>
        <w:t xml:space="preserve"> </w:t>
      </w:r>
      <w:r w:rsidR="00384901" w:rsidRPr="00200A3D">
        <w:rPr>
          <w:rFonts w:ascii="Arial" w:hAnsi="Arial" w:cs="Arial"/>
          <w:color w:val="auto"/>
          <w:sz w:val="20"/>
          <w:szCs w:val="20"/>
        </w:rPr>
        <w:t xml:space="preserve">Naliczanie ryczałtowej opłaty miesięcznej z tytułu czynszu dzierżawnego można zacząć nie wcześniej niż od dnia podpisania protokołu odbioru aparatu - </w:t>
      </w:r>
      <w:proofErr w:type="spellStart"/>
      <w:r w:rsidR="00384901" w:rsidRPr="00200A3D">
        <w:rPr>
          <w:rFonts w:ascii="Arial" w:hAnsi="Arial" w:cs="Arial"/>
          <w:color w:val="auto"/>
          <w:sz w:val="20"/>
          <w:szCs w:val="20"/>
        </w:rPr>
        <w:t>fakoemulsyfikatora</w:t>
      </w:r>
      <w:proofErr w:type="spellEnd"/>
      <w:r w:rsidR="00384901" w:rsidRPr="00200A3D">
        <w:rPr>
          <w:rFonts w:ascii="Arial" w:hAnsi="Arial" w:cs="Arial"/>
          <w:color w:val="auto"/>
          <w:sz w:val="20"/>
          <w:szCs w:val="20"/>
        </w:rPr>
        <w:t>.</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b/>
          <w:color w:val="auto"/>
          <w:sz w:val="20"/>
          <w:szCs w:val="20"/>
        </w:rPr>
        <w:t>Płatność z tytułu dzierżawy</w:t>
      </w:r>
      <w:r w:rsidRPr="00200A3D">
        <w:rPr>
          <w:rFonts w:ascii="Arial" w:hAnsi="Arial" w:cs="Arial"/>
          <w:color w:val="auto"/>
          <w:sz w:val="20"/>
          <w:szCs w:val="20"/>
        </w:rPr>
        <w:t xml:space="preserve"> nastąpi na podstawie wystawionej przez Wykonawcę faktury VAT za każdy zakończony miesiąc. Termin płatności nie krótszy niż 30 dni licząc od dnia otrzymania przez Zamawiającego prawidłowo wystawionej  faktury. Płatność pi</w:t>
      </w:r>
      <w:r w:rsidR="005D1569" w:rsidRPr="00200A3D">
        <w:rPr>
          <w:rFonts w:ascii="Arial" w:hAnsi="Arial" w:cs="Arial"/>
          <w:color w:val="auto"/>
          <w:sz w:val="20"/>
          <w:szCs w:val="20"/>
        </w:rPr>
        <w:t>erwszego czynszu dzierżawnego w </w:t>
      </w:r>
      <w:r w:rsidRPr="00200A3D">
        <w:rPr>
          <w:rFonts w:ascii="Arial" w:hAnsi="Arial" w:cs="Arial"/>
          <w:color w:val="auto"/>
          <w:sz w:val="20"/>
          <w:szCs w:val="20"/>
        </w:rPr>
        <w:t>terminie 30 dni od dnia podpisania protokołu odbioru. Jeżeli dzierżawa rozpocznie się od niepełnego miesiąca lub zakończy się niepełnym miesiącem kalendarzowym czynsz zostanie obliczony proporcjonalnie do ilości dni (tj. czynsz obliczony od pierwszego dnia użytkowania do ostatniego dnia danego miesiąca lub od pierwszego dnia miesiąca do dnia zakończenia umowy)</w:t>
      </w:r>
      <w:r w:rsidR="00BE1327" w:rsidRPr="00200A3D">
        <w:rPr>
          <w:rFonts w:ascii="Arial" w:hAnsi="Arial" w:cs="Arial"/>
          <w:color w:val="auto"/>
          <w:sz w:val="20"/>
          <w:szCs w:val="20"/>
        </w:rPr>
        <w:t>.</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lang w:eastAsia="pl-PL"/>
        </w:rPr>
      </w:pPr>
      <w:r w:rsidRPr="00200A3D">
        <w:rPr>
          <w:rFonts w:ascii="Arial" w:hAnsi="Arial" w:cs="Arial"/>
          <w:color w:val="auto"/>
          <w:sz w:val="20"/>
          <w:szCs w:val="20"/>
        </w:rPr>
        <w:t>Zamawiający będzie dokonywał wszystkich płatności przelewem</w:t>
      </w:r>
      <w:r w:rsidR="005D1569" w:rsidRPr="00200A3D">
        <w:rPr>
          <w:rFonts w:ascii="Arial" w:hAnsi="Arial" w:cs="Arial"/>
          <w:color w:val="auto"/>
          <w:sz w:val="20"/>
          <w:szCs w:val="20"/>
        </w:rPr>
        <w:t xml:space="preserve"> na rachunek bankowy wskazany w </w:t>
      </w:r>
      <w:r w:rsidRPr="00200A3D">
        <w:rPr>
          <w:rFonts w:ascii="Arial" w:hAnsi="Arial" w:cs="Arial"/>
          <w:color w:val="auto"/>
          <w:sz w:val="20"/>
          <w:szCs w:val="20"/>
        </w:rPr>
        <w:t>fakturze.</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rPr>
      </w:pPr>
      <w:r w:rsidRPr="00200A3D">
        <w:rPr>
          <w:rFonts w:ascii="Arial" w:hAnsi="Arial" w:cs="Arial"/>
          <w:b/>
          <w:color w:val="auto"/>
          <w:sz w:val="20"/>
          <w:szCs w:val="20"/>
        </w:rPr>
        <w:t xml:space="preserve">Prawo opcji </w:t>
      </w:r>
      <w:r w:rsidR="00BE1327" w:rsidRPr="00200A3D">
        <w:rPr>
          <w:rFonts w:ascii="Arial" w:hAnsi="Arial" w:cs="Arial"/>
          <w:b/>
          <w:color w:val="auto"/>
          <w:sz w:val="20"/>
          <w:szCs w:val="20"/>
        </w:rPr>
        <w:t>dzierżawa</w:t>
      </w:r>
      <w:r w:rsidR="00BE1327" w:rsidRPr="00200A3D">
        <w:rPr>
          <w:rFonts w:ascii="Arial" w:hAnsi="Arial" w:cs="Arial"/>
          <w:color w:val="auto"/>
          <w:sz w:val="20"/>
          <w:szCs w:val="20"/>
        </w:rPr>
        <w:t xml:space="preserve"> </w:t>
      </w:r>
      <w:r w:rsidRPr="00200A3D">
        <w:rPr>
          <w:rFonts w:ascii="Arial" w:hAnsi="Arial" w:cs="Arial"/>
          <w:color w:val="auto"/>
          <w:sz w:val="20"/>
          <w:szCs w:val="20"/>
        </w:rPr>
        <w:t>– Zamawiający zastrzega sobie możliwość zastosowania prawa opcji względem długości okresu dzierżawy, powyżej 12 miesięcy.</w:t>
      </w:r>
      <w:r w:rsidR="00BE1327" w:rsidRPr="00200A3D">
        <w:rPr>
          <w:rFonts w:ascii="Arial" w:hAnsi="Arial" w:cs="Arial"/>
          <w:color w:val="auto"/>
          <w:sz w:val="20"/>
          <w:szCs w:val="20"/>
        </w:rPr>
        <w:t xml:space="preserve"> </w:t>
      </w:r>
      <w:r w:rsidRPr="00200A3D">
        <w:rPr>
          <w:rFonts w:ascii="Arial" w:hAnsi="Arial" w:cs="Arial"/>
          <w:color w:val="auto"/>
          <w:sz w:val="20"/>
          <w:szCs w:val="20"/>
        </w:rPr>
        <w:t>Gwarantowany okres dzierżawy aparatu to 12 miesięcy, opcja dotyczy kolejnych 36 mi</w:t>
      </w:r>
      <w:r w:rsidR="00BE1327" w:rsidRPr="00200A3D">
        <w:rPr>
          <w:rFonts w:ascii="Arial" w:hAnsi="Arial" w:cs="Arial"/>
          <w:color w:val="auto"/>
          <w:sz w:val="20"/>
          <w:szCs w:val="20"/>
        </w:rPr>
        <w:t>esięcy i polega na rezygnacji z </w:t>
      </w:r>
      <w:r w:rsidRPr="00200A3D">
        <w:rPr>
          <w:rFonts w:ascii="Arial" w:hAnsi="Arial" w:cs="Arial"/>
          <w:color w:val="auto"/>
          <w:sz w:val="20"/>
          <w:szCs w:val="20"/>
        </w:rPr>
        <w:t>kontynuowania usługi.</w:t>
      </w:r>
      <w:r w:rsidR="00BE1327" w:rsidRPr="00200A3D">
        <w:rPr>
          <w:rFonts w:ascii="Arial" w:hAnsi="Arial" w:cs="Arial"/>
          <w:color w:val="auto"/>
          <w:sz w:val="20"/>
          <w:szCs w:val="20"/>
        </w:rPr>
        <w:t xml:space="preserve"> </w:t>
      </w:r>
      <w:r w:rsidRPr="00200A3D">
        <w:rPr>
          <w:rFonts w:ascii="Arial" w:hAnsi="Arial" w:cs="Arial"/>
          <w:color w:val="auto"/>
          <w:sz w:val="20"/>
          <w:szCs w:val="20"/>
        </w:rPr>
        <w:t xml:space="preserve">Cały planowany okres dzierżawy to 48 miesięcy. </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rPr>
      </w:pPr>
      <w:r w:rsidRPr="00200A3D">
        <w:rPr>
          <w:rFonts w:ascii="Arial" w:hAnsi="Arial" w:cs="Arial"/>
          <w:b/>
          <w:color w:val="auto"/>
          <w:sz w:val="20"/>
          <w:szCs w:val="20"/>
        </w:rPr>
        <w:t>Dostawa sukcesywna sprzętu medycznego</w:t>
      </w:r>
      <w:r w:rsidRPr="00200A3D">
        <w:rPr>
          <w:rFonts w:ascii="Arial" w:hAnsi="Arial" w:cs="Arial"/>
          <w:color w:val="auto"/>
          <w:sz w:val="20"/>
          <w:szCs w:val="20"/>
        </w:rPr>
        <w:t xml:space="preserve"> realizowana będzie w godz. </w:t>
      </w:r>
      <w:r w:rsidRPr="00200A3D">
        <w:rPr>
          <w:rFonts w:ascii="Arial" w:hAnsi="Arial" w:cs="Arial"/>
          <w:snapToGrid w:val="0"/>
          <w:color w:val="auto"/>
          <w:sz w:val="20"/>
          <w:szCs w:val="20"/>
        </w:rPr>
        <w:t xml:space="preserve">8 </w:t>
      </w:r>
      <w:r w:rsidRPr="00200A3D">
        <w:rPr>
          <w:rFonts w:ascii="Arial" w:hAnsi="Arial" w:cs="Arial"/>
          <w:snapToGrid w:val="0"/>
          <w:color w:val="auto"/>
          <w:sz w:val="20"/>
          <w:szCs w:val="20"/>
          <w:vertAlign w:val="superscript"/>
        </w:rPr>
        <w:t xml:space="preserve">00 </w:t>
      </w:r>
      <w:r w:rsidRPr="00200A3D">
        <w:rPr>
          <w:rFonts w:ascii="Arial" w:hAnsi="Arial" w:cs="Arial"/>
          <w:snapToGrid w:val="0"/>
          <w:color w:val="auto"/>
          <w:sz w:val="20"/>
          <w:szCs w:val="20"/>
        </w:rPr>
        <w:t xml:space="preserve">- 13 </w:t>
      </w:r>
      <w:r w:rsidRPr="00200A3D">
        <w:rPr>
          <w:rFonts w:ascii="Arial" w:hAnsi="Arial" w:cs="Arial"/>
          <w:snapToGrid w:val="0"/>
          <w:color w:val="auto"/>
          <w:sz w:val="20"/>
          <w:szCs w:val="20"/>
          <w:vertAlign w:val="superscript"/>
        </w:rPr>
        <w:t>00</w:t>
      </w:r>
      <w:r w:rsidRPr="00200A3D">
        <w:rPr>
          <w:rFonts w:ascii="Arial" w:hAnsi="Arial" w:cs="Arial"/>
          <w:color w:val="auto"/>
          <w:sz w:val="20"/>
          <w:szCs w:val="20"/>
        </w:rPr>
        <w:t xml:space="preserve"> </w:t>
      </w:r>
      <w:r w:rsidRPr="00200A3D">
        <w:rPr>
          <w:rFonts w:ascii="Arial" w:hAnsi="Arial" w:cs="Arial"/>
          <w:snapToGrid w:val="0"/>
          <w:color w:val="auto"/>
          <w:sz w:val="20"/>
          <w:szCs w:val="20"/>
        </w:rPr>
        <w:t xml:space="preserve">na koszt i siłami Wykonawcy. Dostawa towaru nastąpi do </w:t>
      </w:r>
      <w:r w:rsidRPr="00200A3D">
        <w:rPr>
          <w:rFonts w:ascii="Arial" w:hAnsi="Arial" w:cs="Arial"/>
          <w:b/>
          <w:snapToGrid w:val="0"/>
          <w:color w:val="auto"/>
          <w:sz w:val="20"/>
          <w:szCs w:val="20"/>
        </w:rPr>
        <w:t>magazynu Apteki</w:t>
      </w:r>
      <w:r w:rsidRPr="00200A3D">
        <w:rPr>
          <w:rFonts w:ascii="Arial" w:hAnsi="Arial" w:cs="Arial"/>
          <w:snapToGrid w:val="0"/>
          <w:color w:val="auto"/>
          <w:sz w:val="20"/>
          <w:szCs w:val="20"/>
        </w:rPr>
        <w:t xml:space="preserve"> przy ul. Strzelców Bytomskich 11 w Chorzowie lub na blok operacyjny.</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rPr>
      </w:pPr>
      <w:r w:rsidRPr="00200A3D">
        <w:rPr>
          <w:rFonts w:ascii="Arial" w:hAnsi="Arial" w:cs="Arial"/>
          <w:color w:val="auto"/>
          <w:sz w:val="20"/>
          <w:szCs w:val="20"/>
        </w:rPr>
        <w:t xml:space="preserve">Warunki płatności </w:t>
      </w:r>
      <w:r w:rsidR="00BE1327" w:rsidRPr="00200A3D">
        <w:rPr>
          <w:rFonts w:ascii="Arial" w:hAnsi="Arial" w:cs="Arial"/>
          <w:color w:val="auto"/>
          <w:sz w:val="20"/>
          <w:szCs w:val="20"/>
        </w:rPr>
        <w:t xml:space="preserve">podano w załączniku nr 1 do SIWZ oraz </w:t>
      </w:r>
      <w:r w:rsidRPr="00200A3D">
        <w:rPr>
          <w:rFonts w:ascii="Arial" w:hAnsi="Arial" w:cs="Arial"/>
          <w:color w:val="auto"/>
          <w:sz w:val="20"/>
          <w:szCs w:val="20"/>
        </w:rPr>
        <w:t xml:space="preserve">zostały </w:t>
      </w:r>
      <w:r w:rsidR="00BE1327" w:rsidRPr="00200A3D">
        <w:rPr>
          <w:rFonts w:ascii="Arial" w:hAnsi="Arial" w:cs="Arial"/>
          <w:color w:val="auto"/>
          <w:sz w:val="20"/>
          <w:szCs w:val="20"/>
        </w:rPr>
        <w:t xml:space="preserve">określone </w:t>
      </w:r>
      <w:r w:rsidR="005D1569" w:rsidRPr="00200A3D">
        <w:rPr>
          <w:rFonts w:ascii="Arial" w:hAnsi="Arial" w:cs="Arial"/>
          <w:color w:val="auto"/>
          <w:sz w:val="20"/>
          <w:szCs w:val="20"/>
        </w:rPr>
        <w:t>w projekcie umowy, w </w:t>
      </w:r>
      <w:r w:rsidRPr="00200A3D">
        <w:rPr>
          <w:rFonts w:ascii="Arial" w:hAnsi="Arial" w:cs="Arial"/>
          <w:color w:val="auto"/>
          <w:sz w:val="20"/>
          <w:szCs w:val="20"/>
        </w:rPr>
        <w:t>następujący sposób: „</w:t>
      </w:r>
      <w:r w:rsidRPr="00200A3D">
        <w:rPr>
          <w:rFonts w:ascii="Arial" w:hAnsi="Arial" w:cs="Arial"/>
          <w:snapToGrid w:val="0"/>
          <w:color w:val="auto"/>
          <w:sz w:val="20"/>
          <w:szCs w:val="20"/>
        </w:rPr>
        <w:t xml:space="preserve">Kupujący przekaże należności przelewem na konto Sprzedającego po zrealizowaniu dostawy w terminie </w:t>
      </w:r>
      <w:r w:rsidRPr="00200A3D">
        <w:rPr>
          <w:rFonts w:ascii="Arial" w:hAnsi="Arial" w:cs="Arial"/>
          <w:b/>
          <w:snapToGrid w:val="0"/>
          <w:color w:val="auto"/>
          <w:sz w:val="20"/>
          <w:szCs w:val="20"/>
        </w:rPr>
        <w:t xml:space="preserve">60 dni </w:t>
      </w:r>
      <w:r w:rsidRPr="00200A3D">
        <w:rPr>
          <w:rFonts w:ascii="Arial" w:hAnsi="Arial" w:cs="Arial"/>
          <w:snapToGrid w:val="0"/>
          <w:color w:val="auto"/>
          <w:sz w:val="20"/>
          <w:szCs w:val="20"/>
        </w:rPr>
        <w:t>od daty otrzymania faktury VAT”.</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rPr>
      </w:pPr>
      <w:r w:rsidRPr="00200A3D">
        <w:rPr>
          <w:rFonts w:ascii="Arial" w:hAnsi="Arial" w:cs="Arial"/>
          <w:snapToGrid w:val="0"/>
          <w:color w:val="auto"/>
          <w:sz w:val="20"/>
          <w:szCs w:val="20"/>
        </w:rPr>
        <w:t>D</w:t>
      </w:r>
      <w:r w:rsidRPr="00200A3D">
        <w:rPr>
          <w:rFonts w:ascii="Arial" w:hAnsi="Arial" w:cs="Arial"/>
          <w:color w:val="auto"/>
          <w:sz w:val="20"/>
          <w:szCs w:val="20"/>
        </w:rPr>
        <w:t xml:space="preserve">o każdej dostawy sprzętu medycznego (załącznik nr 2 do SIWZ) Wykonawca dołączy dokument potwierdzający rodzaj i ilość towaru znajdującego się w opakowaniu zbiorczym wraz z oryginałem faktury VAT. Jednocześnie, Zamawiający dopuszcza możliwość przesłania faktury VAT </w:t>
      </w:r>
      <w:r w:rsidRPr="00200A3D">
        <w:rPr>
          <w:rFonts w:ascii="Arial" w:hAnsi="Arial" w:cs="Arial"/>
          <w:color w:val="auto"/>
          <w:sz w:val="20"/>
          <w:szCs w:val="20"/>
          <w:u w:val="single"/>
        </w:rPr>
        <w:t>wyłącznie „do wiadomości”</w:t>
      </w:r>
      <w:r w:rsidRPr="00200A3D">
        <w:rPr>
          <w:rFonts w:ascii="Arial" w:hAnsi="Arial" w:cs="Arial"/>
          <w:color w:val="auto"/>
          <w:sz w:val="20"/>
          <w:szCs w:val="20"/>
        </w:rPr>
        <w:t xml:space="preserve"> odbiorcy towaru pocztą elektroniczną na adres: </w:t>
      </w:r>
      <w:hyperlink r:id="rId11" w:history="1">
        <w:r w:rsidRPr="00200A3D">
          <w:rPr>
            <w:rStyle w:val="Hipercze"/>
            <w:rFonts w:ascii="Arial" w:hAnsi="Arial" w:cs="Arial"/>
            <w:color w:val="auto"/>
            <w:sz w:val="20"/>
            <w:szCs w:val="20"/>
          </w:rPr>
          <w:t>zaopatrzenie@zsm.com.pl</w:t>
        </w:r>
      </w:hyperlink>
      <w:r w:rsidRPr="00200A3D">
        <w:rPr>
          <w:rFonts w:ascii="Arial" w:hAnsi="Arial" w:cs="Arial"/>
          <w:color w:val="auto"/>
          <w:sz w:val="20"/>
          <w:szCs w:val="20"/>
        </w:rPr>
        <w:t>;</w:t>
      </w:r>
      <w:r w:rsidRPr="00200A3D">
        <w:rPr>
          <w:rFonts w:ascii="Arial" w:hAnsi="Arial" w:cs="Arial"/>
          <w:sz w:val="20"/>
          <w:szCs w:val="20"/>
        </w:rPr>
        <w:t xml:space="preserve"> </w:t>
      </w:r>
      <w:hyperlink r:id="rId12" w:history="1">
        <w:r w:rsidRPr="00200A3D">
          <w:rPr>
            <w:rStyle w:val="Hipercze"/>
            <w:rFonts w:ascii="Arial" w:hAnsi="Arial" w:cs="Arial"/>
            <w:color w:val="auto"/>
            <w:sz w:val="20"/>
            <w:szCs w:val="20"/>
          </w:rPr>
          <w:t>magazyn@zsm.com.pl</w:t>
        </w:r>
      </w:hyperlink>
      <w:r w:rsidRPr="00200A3D">
        <w:rPr>
          <w:rFonts w:ascii="Arial" w:hAnsi="Arial" w:cs="Arial"/>
          <w:color w:val="auto"/>
          <w:sz w:val="20"/>
          <w:szCs w:val="20"/>
        </w:rPr>
        <w:t xml:space="preserve">; </w:t>
      </w:r>
      <w:hyperlink r:id="rId13" w:history="1">
        <w:r w:rsidRPr="00200A3D">
          <w:rPr>
            <w:rStyle w:val="Hipercze"/>
            <w:rFonts w:ascii="Arial" w:hAnsi="Arial" w:cs="Arial"/>
            <w:color w:val="auto"/>
            <w:sz w:val="20"/>
            <w:szCs w:val="20"/>
          </w:rPr>
          <w:t>apteka@zsm.com.pl</w:t>
        </w:r>
      </w:hyperlink>
      <w:r w:rsidRPr="00200A3D">
        <w:rPr>
          <w:rFonts w:ascii="Arial" w:hAnsi="Arial" w:cs="Arial"/>
          <w:color w:val="auto"/>
          <w:sz w:val="20"/>
          <w:szCs w:val="20"/>
        </w:rPr>
        <w:t xml:space="preserve">. </w:t>
      </w:r>
    </w:p>
    <w:p w:rsidR="00BE1327"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rPr>
      </w:pPr>
      <w:r w:rsidRPr="00200A3D">
        <w:rPr>
          <w:rFonts w:ascii="Arial" w:hAnsi="Arial" w:cs="Arial"/>
          <w:b/>
          <w:color w:val="auto"/>
          <w:sz w:val="20"/>
          <w:szCs w:val="20"/>
        </w:rPr>
        <w:t>Zamawiający wymaga realizacji dostaw sukcesywnych przedmiotu zamówienia w terminach zaoferowanych przez Wykonawcę w formularzu ofertowym – załącznik nr 1 do SIWZ (Tabela II), przy czym terminy dostaw nie może być dłuższy niż do 7 dni z</w:t>
      </w:r>
      <w:r w:rsidR="00BE1327" w:rsidRPr="00200A3D">
        <w:rPr>
          <w:rFonts w:ascii="Arial" w:hAnsi="Arial" w:cs="Arial"/>
          <w:b/>
          <w:color w:val="auto"/>
          <w:sz w:val="20"/>
          <w:szCs w:val="20"/>
        </w:rPr>
        <w:t> </w:t>
      </w:r>
      <w:r w:rsidRPr="00200A3D">
        <w:rPr>
          <w:rFonts w:ascii="Arial" w:hAnsi="Arial" w:cs="Arial"/>
          <w:b/>
          <w:color w:val="auto"/>
          <w:sz w:val="20"/>
          <w:szCs w:val="20"/>
        </w:rPr>
        <w:t xml:space="preserve">wyłączeniem dni ustawowo wolnych od pracy (niedziel, świąt) oraz sobót. </w:t>
      </w:r>
    </w:p>
    <w:p w:rsidR="00384901" w:rsidRPr="00200A3D" w:rsidRDefault="00384901" w:rsidP="00FD527E">
      <w:pPr>
        <w:pStyle w:val="Tekstpodstawowy"/>
        <w:widowControl w:val="0"/>
        <w:numPr>
          <w:ilvl w:val="0"/>
          <w:numId w:val="5"/>
        </w:numPr>
        <w:tabs>
          <w:tab w:val="left" w:pos="426"/>
        </w:tabs>
        <w:spacing w:after="0" w:line="240" w:lineRule="auto"/>
        <w:ind w:left="426" w:right="-2" w:hanging="426"/>
        <w:jc w:val="left"/>
        <w:rPr>
          <w:rFonts w:ascii="Arial" w:hAnsi="Arial" w:cs="Arial"/>
          <w:color w:val="auto"/>
          <w:sz w:val="20"/>
          <w:szCs w:val="20"/>
        </w:rPr>
      </w:pPr>
      <w:r w:rsidRPr="00200A3D">
        <w:rPr>
          <w:rFonts w:ascii="Arial" w:hAnsi="Arial" w:cs="Arial"/>
          <w:b/>
          <w:color w:val="auto"/>
          <w:sz w:val="20"/>
          <w:szCs w:val="20"/>
          <w:u w:val="single"/>
        </w:rPr>
        <w:t>Zamawiający przewiduje zarówno prawo opcji do niewykorzystania ilości</w:t>
      </w:r>
      <w:r w:rsidR="00BE1327" w:rsidRPr="00200A3D">
        <w:rPr>
          <w:rFonts w:ascii="Arial" w:hAnsi="Arial" w:cs="Arial"/>
          <w:b/>
          <w:color w:val="auto"/>
          <w:sz w:val="20"/>
          <w:szCs w:val="20"/>
          <w:u w:val="single"/>
        </w:rPr>
        <w:t xml:space="preserve"> sprzętu medycznego</w:t>
      </w:r>
      <w:r w:rsidRPr="00200A3D">
        <w:rPr>
          <w:rFonts w:ascii="Arial" w:hAnsi="Arial" w:cs="Arial"/>
          <w:color w:val="auto"/>
          <w:sz w:val="20"/>
          <w:szCs w:val="20"/>
        </w:rPr>
        <w:t xml:space="preserve"> (co wskazano w załączniku nr 2 do SIWZ), jak i możliwość realizacji dostaw do chwili wyczerpania asortymentu ujętego w załączniku.  </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DC544E" w:rsidP="00FD527E">
      <w:pPr>
        <w:spacing w:after="0" w:line="240" w:lineRule="auto"/>
        <w:jc w:val="left"/>
        <w:rPr>
          <w:rFonts w:ascii="Arial" w:hAnsi="Arial" w:cs="Arial"/>
          <w:b/>
          <w:color w:val="auto"/>
          <w:sz w:val="20"/>
          <w:szCs w:val="20"/>
        </w:rPr>
      </w:pPr>
      <w:r w:rsidRPr="00200A3D">
        <w:rPr>
          <w:rFonts w:ascii="Arial" w:hAnsi="Arial" w:cs="Arial"/>
          <w:b/>
          <w:bCs/>
          <w:color w:val="auto"/>
          <w:sz w:val="20"/>
          <w:szCs w:val="20"/>
        </w:rPr>
        <w:t xml:space="preserve">Rozdział IV. </w:t>
      </w:r>
      <w:r w:rsidR="009704F0" w:rsidRPr="00200A3D">
        <w:rPr>
          <w:rFonts w:ascii="Arial" w:hAnsi="Arial" w:cs="Arial"/>
          <w:b/>
          <w:color w:val="auto"/>
          <w:sz w:val="20"/>
          <w:szCs w:val="20"/>
        </w:rPr>
        <w:t xml:space="preserve">TERMIN  I MIEJSCE WYKONANIA ZAMÓWIENIA.  </w:t>
      </w:r>
    </w:p>
    <w:p w:rsidR="007D3A94" w:rsidRPr="00200A3D" w:rsidRDefault="009704F0" w:rsidP="00FD527E">
      <w:pPr>
        <w:pStyle w:val="Akapitzlist"/>
        <w:numPr>
          <w:ilvl w:val="0"/>
          <w:numId w:val="7"/>
        </w:numPr>
        <w:spacing w:after="0" w:line="240" w:lineRule="auto"/>
        <w:ind w:left="426"/>
        <w:rPr>
          <w:rFonts w:ascii="Arial" w:hAnsi="Arial" w:cs="Arial"/>
          <w:sz w:val="20"/>
          <w:szCs w:val="20"/>
        </w:rPr>
      </w:pPr>
      <w:r w:rsidRPr="00200A3D">
        <w:rPr>
          <w:rFonts w:ascii="Arial" w:hAnsi="Arial" w:cs="Arial"/>
          <w:sz w:val="20"/>
          <w:szCs w:val="20"/>
        </w:rPr>
        <w:t>Termin realizacji:</w:t>
      </w:r>
      <w:r w:rsidR="004F0AC4" w:rsidRPr="00200A3D">
        <w:rPr>
          <w:rFonts w:ascii="Arial" w:hAnsi="Arial" w:cs="Arial"/>
          <w:sz w:val="20"/>
          <w:szCs w:val="20"/>
        </w:rPr>
        <w:t xml:space="preserve"> </w:t>
      </w:r>
      <w:r w:rsidRPr="00200A3D">
        <w:rPr>
          <w:rFonts w:ascii="Arial" w:hAnsi="Arial" w:cs="Arial"/>
          <w:b/>
          <w:sz w:val="20"/>
          <w:szCs w:val="20"/>
        </w:rPr>
        <w:t xml:space="preserve">Dostarczenie </w:t>
      </w:r>
      <w:r w:rsidR="004F0AC4" w:rsidRPr="00200A3D">
        <w:rPr>
          <w:rFonts w:ascii="Arial" w:hAnsi="Arial" w:cs="Arial"/>
          <w:b/>
          <w:sz w:val="20"/>
          <w:szCs w:val="20"/>
        </w:rPr>
        <w:t xml:space="preserve">dzierżawionego Zamawiającemu </w:t>
      </w:r>
      <w:proofErr w:type="spellStart"/>
      <w:r w:rsidR="004F0AC4" w:rsidRPr="00200A3D">
        <w:rPr>
          <w:rFonts w:ascii="Arial" w:hAnsi="Arial" w:cs="Arial"/>
          <w:b/>
          <w:sz w:val="20"/>
          <w:szCs w:val="20"/>
        </w:rPr>
        <w:t>fakoemusyfikatora</w:t>
      </w:r>
      <w:proofErr w:type="spellEnd"/>
      <w:r w:rsidRPr="00200A3D">
        <w:rPr>
          <w:rFonts w:ascii="Arial" w:hAnsi="Arial" w:cs="Arial"/>
          <w:b/>
          <w:sz w:val="20"/>
          <w:szCs w:val="20"/>
        </w:rPr>
        <w:t>, je</w:t>
      </w:r>
      <w:r w:rsidR="007D3A94" w:rsidRPr="00200A3D">
        <w:rPr>
          <w:rFonts w:ascii="Arial" w:hAnsi="Arial" w:cs="Arial"/>
          <w:b/>
          <w:sz w:val="20"/>
          <w:szCs w:val="20"/>
        </w:rPr>
        <w:t>go</w:t>
      </w:r>
      <w:r w:rsidRPr="00200A3D">
        <w:rPr>
          <w:rFonts w:ascii="Arial" w:hAnsi="Arial" w:cs="Arial"/>
          <w:b/>
          <w:sz w:val="20"/>
          <w:szCs w:val="20"/>
        </w:rPr>
        <w:t xml:space="preserve"> montaż, instalacja</w:t>
      </w:r>
      <w:r w:rsidR="007D3A94" w:rsidRPr="00200A3D">
        <w:rPr>
          <w:rFonts w:ascii="Arial" w:hAnsi="Arial" w:cs="Arial"/>
          <w:b/>
          <w:sz w:val="20"/>
          <w:szCs w:val="20"/>
        </w:rPr>
        <w:t xml:space="preserve"> lub uruchomienie</w:t>
      </w:r>
      <w:r w:rsidRPr="00200A3D">
        <w:rPr>
          <w:rFonts w:ascii="Arial" w:hAnsi="Arial" w:cs="Arial"/>
          <w:b/>
          <w:sz w:val="20"/>
          <w:szCs w:val="20"/>
        </w:rPr>
        <w:t xml:space="preserve"> oraz przeszkolenie </w:t>
      </w:r>
      <w:r w:rsidR="00430268" w:rsidRPr="00200A3D">
        <w:rPr>
          <w:rFonts w:ascii="Arial" w:hAnsi="Arial" w:cs="Arial"/>
          <w:b/>
          <w:sz w:val="20"/>
          <w:szCs w:val="20"/>
        </w:rPr>
        <w:t>personelu medycznego nastąpi w </w:t>
      </w:r>
      <w:r w:rsidR="007D3A94" w:rsidRPr="00200A3D">
        <w:rPr>
          <w:rFonts w:ascii="Arial" w:hAnsi="Arial" w:cs="Arial"/>
          <w:b/>
          <w:sz w:val="20"/>
          <w:szCs w:val="20"/>
        </w:rPr>
        <w:t xml:space="preserve">terminie zgodnym z ofertą Wykonawcy jednak nie dłuższym niż </w:t>
      </w:r>
      <w:r w:rsidR="00430268" w:rsidRPr="00200A3D">
        <w:rPr>
          <w:rFonts w:ascii="Arial" w:hAnsi="Arial" w:cs="Arial"/>
          <w:b/>
          <w:sz w:val="20"/>
          <w:szCs w:val="20"/>
        </w:rPr>
        <w:t>14</w:t>
      </w:r>
      <w:r w:rsidRPr="00200A3D">
        <w:rPr>
          <w:rFonts w:ascii="Arial" w:hAnsi="Arial" w:cs="Arial"/>
          <w:b/>
          <w:sz w:val="20"/>
          <w:szCs w:val="20"/>
        </w:rPr>
        <w:t xml:space="preserve"> dni</w:t>
      </w:r>
      <w:r w:rsidR="00405CF3" w:rsidRPr="00200A3D">
        <w:rPr>
          <w:rFonts w:ascii="Arial" w:hAnsi="Arial" w:cs="Arial"/>
          <w:b/>
          <w:sz w:val="20"/>
          <w:szCs w:val="20"/>
        </w:rPr>
        <w:t xml:space="preserve"> kalendarzowych </w:t>
      </w:r>
      <w:r w:rsidR="005D1569" w:rsidRPr="00200A3D">
        <w:rPr>
          <w:rFonts w:ascii="Arial" w:hAnsi="Arial" w:cs="Arial"/>
          <w:b/>
          <w:sz w:val="20"/>
          <w:szCs w:val="20"/>
        </w:rPr>
        <w:t xml:space="preserve"> od </w:t>
      </w:r>
      <w:r w:rsidRPr="00200A3D">
        <w:rPr>
          <w:rFonts w:ascii="Arial" w:hAnsi="Arial" w:cs="Arial"/>
          <w:b/>
          <w:sz w:val="20"/>
          <w:szCs w:val="20"/>
        </w:rPr>
        <w:t>dnia zawarcia  umowy</w:t>
      </w:r>
      <w:r w:rsidR="007D3A94" w:rsidRPr="00200A3D">
        <w:rPr>
          <w:rFonts w:ascii="Arial" w:hAnsi="Arial" w:cs="Arial"/>
          <w:sz w:val="20"/>
          <w:szCs w:val="20"/>
        </w:rPr>
        <w:t>.</w:t>
      </w:r>
    </w:p>
    <w:p w:rsidR="009704F0" w:rsidRPr="00200A3D" w:rsidRDefault="009704F0" w:rsidP="00FD527E">
      <w:pPr>
        <w:pStyle w:val="Akapitzlist"/>
        <w:numPr>
          <w:ilvl w:val="0"/>
          <w:numId w:val="7"/>
        </w:numPr>
        <w:spacing w:after="0" w:line="240" w:lineRule="auto"/>
        <w:ind w:left="426"/>
        <w:rPr>
          <w:rFonts w:ascii="Arial" w:hAnsi="Arial" w:cs="Arial"/>
          <w:b/>
          <w:sz w:val="20"/>
          <w:szCs w:val="20"/>
        </w:rPr>
      </w:pPr>
      <w:r w:rsidRPr="00200A3D">
        <w:rPr>
          <w:rFonts w:ascii="Arial" w:hAnsi="Arial" w:cs="Arial"/>
          <w:b/>
          <w:sz w:val="20"/>
          <w:szCs w:val="20"/>
          <w:u w:val="single"/>
        </w:rPr>
        <w:t xml:space="preserve">Okres dzierżawy </w:t>
      </w:r>
      <w:proofErr w:type="spellStart"/>
      <w:r w:rsidR="007D3A94" w:rsidRPr="00200A3D">
        <w:rPr>
          <w:rFonts w:ascii="Arial" w:hAnsi="Arial" w:cs="Arial"/>
          <w:b/>
          <w:sz w:val="20"/>
          <w:szCs w:val="20"/>
          <w:u w:val="single"/>
        </w:rPr>
        <w:t>fakoemulsyfiaktora</w:t>
      </w:r>
      <w:proofErr w:type="spellEnd"/>
      <w:r w:rsidR="007D3A94" w:rsidRPr="00200A3D">
        <w:rPr>
          <w:rFonts w:ascii="Arial" w:hAnsi="Arial" w:cs="Arial"/>
          <w:b/>
          <w:sz w:val="20"/>
          <w:szCs w:val="20"/>
          <w:u w:val="single"/>
        </w:rPr>
        <w:t xml:space="preserve"> </w:t>
      </w:r>
      <w:r w:rsidRPr="00200A3D">
        <w:rPr>
          <w:rFonts w:ascii="Arial" w:hAnsi="Arial" w:cs="Arial"/>
          <w:b/>
          <w:sz w:val="20"/>
          <w:szCs w:val="20"/>
          <w:u w:val="single"/>
        </w:rPr>
        <w:t xml:space="preserve">– </w:t>
      </w:r>
      <w:r w:rsidR="007D3A94" w:rsidRPr="00200A3D">
        <w:rPr>
          <w:rFonts w:ascii="Arial" w:hAnsi="Arial" w:cs="Arial"/>
          <w:b/>
          <w:sz w:val="20"/>
          <w:szCs w:val="20"/>
          <w:u w:val="single"/>
        </w:rPr>
        <w:t xml:space="preserve">4 lata tj. </w:t>
      </w:r>
      <w:r w:rsidR="00FB5AA8" w:rsidRPr="00200A3D">
        <w:rPr>
          <w:rFonts w:ascii="Arial" w:hAnsi="Arial" w:cs="Arial"/>
          <w:b/>
          <w:sz w:val="20"/>
          <w:szCs w:val="20"/>
          <w:u w:val="single"/>
        </w:rPr>
        <w:t>48</w:t>
      </w:r>
      <w:r w:rsidRPr="00200A3D">
        <w:rPr>
          <w:rFonts w:ascii="Arial" w:hAnsi="Arial" w:cs="Arial"/>
          <w:b/>
          <w:sz w:val="20"/>
          <w:szCs w:val="20"/>
          <w:u w:val="single"/>
        </w:rPr>
        <w:t xml:space="preserve"> miesięcy</w:t>
      </w:r>
      <w:r w:rsidRPr="00200A3D">
        <w:rPr>
          <w:rFonts w:ascii="Arial" w:hAnsi="Arial" w:cs="Arial"/>
          <w:b/>
          <w:sz w:val="20"/>
          <w:szCs w:val="20"/>
        </w:rPr>
        <w:t xml:space="preserve"> od dnia podpisania protokołu </w:t>
      </w:r>
      <w:r w:rsidR="00FB5AA8" w:rsidRPr="00200A3D">
        <w:rPr>
          <w:rFonts w:ascii="Arial" w:hAnsi="Arial" w:cs="Arial"/>
          <w:b/>
          <w:sz w:val="20"/>
          <w:szCs w:val="20"/>
        </w:rPr>
        <w:t>przekazania (protokołu odbioru aparatu)</w:t>
      </w:r>
      <w:r w:rsidRPr="00200A3D">
        <w:rPr>
          <w:rFonts w:ascii="Arial" w:hAnsi="Arial" w:cs="Arial"/>
          <w:b/>
          <w:sz w:val="20"/>
          <w:szCs w:val="20"/>
        </w:rPr>
        <w:t>.</w:t>
      </w:r>
    </w:p>
    <w:p w:rsidR="00FD4D01" w:rsidRPr="00200A3D" w:rsidRDefault="009704F0" w:rsidP="00FD527E">
      <w:pPr>
        <w:pStyle w:val="Akapitzlist"/>
        <w:numPr>
          <w:ilvl w:val="0"/>
          <w:numId w:val="7"/>
        </w:numPr>
        <w:spacing w:after="0" w:line="240" w:lineRule="auto"/>
        <w:ind w:left="426"/>
        <w:rPr>
          <w:rFonts w:ascii="Arial" w:hAnsi="Arial" w:cs="Arial"/>
          <w:sz w:val="20"/>
          <w:szCs w:val="20"/>
        </w:rPr>
      </w:pPr>
      <w:r w:rsidRPr="00200A3D">
        <w:rPr>
          <w:rFonts w:ascii="Arial" w:hAnsi="Arial" w:cs="Arial"/>
          <w:sz w:val="20"/>
          <w:szCs w:val="20"/>
        </w:rPr>
        <w:t xml:space="preserve">Wykonawca zobowiązany jest do dostarczenia, wydzierżawienia,  </w:t>
      </w:r>
      <w:r w:rsidR="001D5B4C" w:rsidRPr="00200A3D">
        <w:rPr>
          <w:rFonts w:ascii="Arial" w:hAnsi="Arial" w:cs="Arial"/>
          <w:sz w:val="20"/>
          <w:szCs w:val="20"/>
        </w:rPr>
        <w:t xml:space="preserve">uruchomienia, montażu lub </w:t>
      </w:r>
      <w:r w:rsidRPr="00200A3D">
        <w:rPr>
          <w:rFonts w:ascii="Arial" w:hAnsi="Arial" w:cs="Arial"/>
          <w:sz w:val="20"/>
          <w:szCs w:val="20"/>
        </w:rPr>
        <w:t xml:space="preserve">instalacji </w:t>
      </w:r>
      <w:r w:rsidR="001D5B4C" w:rsidRPr="00200A3D">
        <w:rPr>
          <w:rFonts w:ascii="Arial" w:hAnsi="Arial" w:cs="Arial"/>
          <w:sz w:val="20"/>
          <w:szCs w:val="20"/>
        </w:rPr>
        <w:t xml:space="preserve">aparatu u Zamawiającego w miejscu wyznaczonym przez osobę upoważnioną przez Zamawiającego do odbioru aparatu na </w:t>
      </w:r>
      <w:r w:rsidR="001D5B4C" w:rsidRPr="00200A3D">
        <w:rPr>
          <w:rFonts w:ascii="Arial" w:hAnsi="Arial" w:cs="Arial"/>
          <w:b/>
          <w:sz w:val="20"/>
          <w:szCs w:val="20"/>
          <w:u w:val="single"/>
        </w:rPr>
        <w:t>Sali operacyjn</w:t>
      </w:r>
      <w:r w:rsidR="00FD4D01" w:rsidRPr="00200A3D">
        <w:rPr>
          <w:rFonts w:ascii="Arial" w:hAnsi="Arial" w:cs="Arial"/>
          <w:b/>
          <w:sz w:val="20"/>
          <w:szCs w:val="20"/>
          <w:u w:val="single"/>
        </w:rPr>
        <w:t>ej Oddziału Okulistycznego</w:t>
      </w:r>
      <w:r w:rsidR="009F1D60" w:rsidRPr="00200A3D">
        <w:rPr>
          <w:rFonts w:ascii="Arial" w:hAnsi="Arial" w:cs="Arial"/>
          <w:sz w:val="20"/>
          <w:szCs w:val="20"/>
        </w:rPr>
        <w:t xml:space="preserve"> (Jednostka </w:t>
      </w:r>
      <w:r w:rsidR="009F1D60" w:rsidRPr="00200A3D">
        <w:rPr>
          <w:rFonts w:ascii="Arial" w:hAnsi="Arial" w:cs="Arial"/>
          <w:b/>
          <w:sz w:val="20"/>
          <w:szCs w:val="20"/>
        </w:rPr>
        <w:t>przy ul. Strzelców Bytomskich 11 w Chorzowie</w:t>
      </w:r>
      <w:r w:rsidR="009F1D60" w:rsidRPr="00200A3D">
        <w:rPr>
          <w:rFonts w:ascii="Arial" w:hAnsi="Arial" w:cs="Arial"/>
          <w:sz w:val="20"/>
          <w:szCs w:val="20"/>
        </w:rPr>
        <w:t>, szpital dla dorosłych)</w:t>
      </w:r>
      <w:r w:rsidR="00FD4D01" w:rsidRPr="00200A3D">
        <w:rPr>
          <w:rFonts w:ascii="Arial" w:hAnsi="Arial" w:cs="Arial"/>
          <w:sz w:val="20"/>
          <w:szCs w:val="20"/>
        </w:rPr>
        <w:t>, a w </w:t>
      </w:r>
      <w:r w:rsidR="001D5B4C" w:rsidRPr="00200A3D">
        <w:rPr>
          <w:rFonts w:ascii="Arial" w:hAnsi="Arial" w:cs="Arial"/>
          <w:sz w:val="20"/>
          <w:szCs w:val="20"/>
        </w:rPr>
        <w:t xml:space="preserve">szczególności przez: </w:t>
      </w:r>
    </w:p>
    <w:p w:rsidR="00FD4D01" w:rsidRPr="00200A3D" w:rsidRDefault="00FD4D01" w:rsidP="00FD527E">
      <w:pPr>
        <w:pStyle w:val="Akapitzlist"/>
        <w:spacing w:after="0" w:line="240" w:lineRule="auto"/>
        <w:ind w:left="426"/>
        <w:rPr>
          <w:rFonts w:ascii="Arial" w:eastAsia="ArialMT" w:hAnsi="Arial" w:cs="Arial"/>
          <w:spacing w:val="-4"/>
          <w:sz w:val="20"/>
          <w:szCs w:val="20"/>
        </w:rPr>
      </w:pPr>
      <w:r w:rsidRPr="00200A3D">
        <w:rPr>
          <w:rFonts w:ascii="Arial" w:hAnsi="Arial" w:cs="Arial"/>
          <w:sz w:val="20"/>
          <w:szCs w:val="20"/>
        </w:rPr>
        <w:t xml:space="preserve">- Ordynatora </w:t>
      </w:r>
      <w:r w:rsidRPr="00200A3D">
        <w:rPr>
          <w:rFonts w:ascii="Arial" w:eastAsia="ArialMT" w:hAnsi="Arial" w:cs="Arial"/>
          <w:spacing w:val="-4"/>
          <w:sz w:val="20"/>
          <w:szCs w:val="20"/>
        </w:rPr>
        <w:t xml:space="preserve">Oddziału Okulistycznego – </w:t>
      </w:r>
      <w:r w:rsidRPr="00200A3D">
        <w:rPr>
          <w:rFonts w:ascii="Arial" w:hAnsi="Arial" w:cs="Arial"/>
          <w:bCs/>
          <w:sz w:val="20"/>
          <w:szCs w:val="20"/>
        </w:rPr>
        <w:t>dr n. med. Karolinę Żaczek-Zakrzewska</w:t>
      </w:r>
      <w:r w:rsidRPr="00200A3D">
        <w:rPr>
          <w:rFonts w:ascii="Arial" w:eastAsia="ArialMT" w:hAnsi="Arial" w:cs="Arial"/>
          <w:spacing w:val="-4"/>
          <w:sz w:val="20"/>
          <w:szCs w:val="20"/>
        </w:rPr>
        <w:t xml:space="preserve">, tel. 32 34 99 161; </w:t>
      </w:r>
    </w:p>
    <w:p w:rsidR="00FD4D01" w:rsidRPr="00200A3D" w:rsidRDefault="00FD4D01" w:rsidP="00FD527E">
      <w:pPr>
        <w:pStyle w:val="Akapitzlist"/>
        <w:spacing w:after="0" w:line="240" w:lineRule="auto"/>
        <w:ind w:left="426"/>
        <w:rPr>
          <w:rFonts w:ascii="Arial" w:hAnsi="Arial" w:cs="Arial"/>
          <w:sz w:val="20"/>
          <w:szCs w:val="20"/>
        </w:rPr>
      </w:pPr>
      <w:r w:rsidRPr="00200A3D">
        <w:rPr>
          <w:rFonts w:ascii="Arial" w:eastAsia="ArialMT" w:hAnsi="Arial" w:cs="Arial"/>
          <w:spacing w:val="-4"/>
          <w:sz w:val="20"/>
          <w:szCs w:val="20"/>
        </w:rPr>
        <w:t xml:space="preserve">- Kierownika Bloku Operacyjnego lub </w:t>
      </w:r>
      <w:r w:rsidR="00FB7EBB" w:rsidRPr="00200A3D">
        <w:rPr>
          <w:rFonts w:ascii="Arial" w:eastAsia="ArialMT" w:hAnsi="Arial" w:cs="Arial"/>
          <w:spacing w:val="-4"/>
          <w:sz w:val="20"/>
          <w:szCs w:val="20"/>
        </w:rPr>
        <w:t>Pielęgniarkę Oddziałową Bloku Operacyjnego, tel. 32 3499755;</w:t>
      </w:r>
    </w:p>
    <w:p w:rsidR="009B5675" w:rsidRPr="00200A3D" w:rsidRDefault="009B5675" w:rsidP="00FD527E">
      <w:pPr>
        <w:pStyle w:val="Akapitzlist"/>
        <w:numPr>
          <w:ilvl w:val="0"/>
          <w:numId w:val="7"/>
        </w:numPr>
        <w:spacing w:after="0" w:line="240" w:lineRule="auto"/>
        <w:ind w:left="426"/>
        <w:rPr>
          <w:rFonts w:ascii="Arial" w:hAnsi="Arial" w:cs="Arial"/>
          <w:sz w:val="20"/>
          <w:szCs w:val="20"/>
        </w:rPr>
      </w:pPr>
      <w:r w:rsidRPr="00200A3D">
        <w:rPr>
          <w:rFonts w:ascii="Arial" w:hAnsi="Arial" w:cs="Arial"/>
          <w:sz w:val="20"/>
          <w:szCs w:val="20"/>
        </w:rPr>
        <w:t xml:space="preserve">Po stronie </w:t>
      </w:r>
      <w:r w:rsidR="00405CF3" w:rsidRPr="00200A3D">
        <w:rPr>
          <w:rFonts w:ascii="Arial" w:hAnsi="Arial" w:cs="Arial"/>
          <w:sz w:val="20"/>
          <w:szCs w:val="20"/>
        </w:rPr>
        <w:t>Zamawiającego</w:t>
      </w:r>
      <w:r w:rsidRPr="00200A3D">
        <w:rPr>
          <w:rFonts w:ascii="Arial" w:hAnsi="Arial" w:cs="Arial"/>
          <w:sz w:val="20"/>
          <w:szCs w:val="20"/>
        </w:rPr>
        <w:t xml:space="preserve"> do kontaktu z Wykonawcą w spawie instalacji, montażu, awarii lub usterek urządzeń medycznych (poza osobami wskazami powyżej) upoważniony jest:</w:t>
      </w:r>
    </w:p>
    <w:p w:rsidR="001D5B4C" w:rsidRPr="00200A3D" w:rsidRDefault="009B5675" w:rsidP="00FD527E">
      <w:pPr>
        <w:pStyle w:val="Akapitzlist"/>
        <w:spacing w:after="0" w:line="240" w:lineRule="auto"/>
        <w:ind w:left="426"/>
        <w:rPr>
          <w:rFonts w:ascii="Arial" w:hAnsi="Arial" w:cs="Arial"/>
          <w:sz w:val="20"/>
          <w:szCs w:val="20"/>
        </w:rPr>
      </w:pPr>
      <w:r w:rsidRPr="00200A3D">
        <w:rPr>
          <w:rFonts w:ascii="Arial" w:hAnsi="Arial" w:cs="Arial"/>
          <w:sz w:val="20"/>
          <w:szCs w:val="20"/>
        </w:rPr>
        <w:t xml:space="preserve">Pan mgr Krzysztof Rduch – Inspektor w Dziale Technicznym. </w:t>
      </w:r>
    </w:p>
    <w:p w:rsidR="007D3A94" w:rsidRPr="00200A3D" w:rsidRDefault="007D3A94" w:rsidP="00FD527E">
      <w:pPr>
        <w:pStyle w:val="Akapitzlist"/>
        <w:numPr>
          <w:ilvl w:val="0"/>
          <w:numId w:val="7"/>
        </w:numPr>
        <w:spacing w:after="0" w:line="240" w:lineRule="auto"/>
        <w:ind w:left="426"/>
        <w:rPr>
          <w:rFonts w:ascii="Arial" w:hAnsi="Arial" w:cs="Arial"/>
          <w:sz w:val="20"/>
          <w:szCs w:val="20"/>
        </w:rPr>
      </w:pPr>
      <w:r w:rsidRPr="00200A3D">
        <w:rPr>
          <w:rFonts w:ascii="Arial" w:hAnsi="Arial" w:cs="Arial"/>
          <w:b/>
          <w:sz w:val="20"/>
          <w:szCs w:val="20"/>
          <w:u w:val="single"/>
        </w:rPr>
        <w:t xml:space="preserve">Dostawy </w:t>
      </w:r>
      <w:r w:rsidR="009534F4" w:rsidRPr="00200A3D">
        <w:rPr>
          <w:rFonts w:ascii="Arial" w:hAnsi="Arial" w:cs="Arial"/>
          <w:b/>
          <w:sz w:val="20"/>
          <w:szCs w:val="20"/>
          <w:u w:val="single"/>
        </w:rPr>
        <w:t xml:space="preserve">sukcesywne </w:t>
      </w:r>
      <w:r w:rsidR="00BE1327" w:rsidRPr="00200A3D">
        <w:rPr>
          <w:rFonts w:ascii="Arial" w:hAnsi="Arial" w:cs="Arial"/>
          <w:b/>
          <w:sz w:val="20"/>
          <w:szCs w:val="20"/>
          <w:u w:val="single"/>
        </w:rPr>
        <w:t>sprzętu medycznego</w:t>
      </w:r>
      <w:r w:rsidRPr="00200A3D">
        <w:rPr>
          <w:rFonts w:ascii="Arial" w:hAnsi="Arial" w:cs="Arial"/>
          <w:b/>
          <w:sz w:val="20"/>
          <w:szCs w:val="20"/>
        </w:rPr>
        <w:t xml:space="preserve"> </w:t>
      </w:r>
      <w:r w:rsidR="009534F4" w:rsidRPr="00200A3D">
        <w:rPr>
          <w:rFonts w:ascii="Arial" w:hAnsi="Arial" w:cs="Arial"/>
          <w:b/>
          <w:sz w:val="20"/>
          <w:szCs w:val="20"/>
        </w:rPr>
        <w:t>w zakre</w:t>
      </w:r>
      <w:r w:rsidR="00DA6B78" w:rsidRPr="00200A3D">
        <w:rPr>
          <w:rFonts w:ascii="Arial" w:hAnsi="Arial" w:cs="Arial"/>
          <w:b/>
          <w:sz w:val="20"/>
          <w:szCs w:val="20"/>
        </w:rPr>
        <w:t>sie asortymentu wymienionego w </w:t>
      </w:r>
      <w:r w:rsidR="009534F4" w:rsidRPr="00200A3D">
        <w:rPr>
          <w:rFonts w:ascii="Arial" w:hAnsi="Arial" w:cs="Arial"/>
          <w:b/>
          <w:sz w:val="20"/>
          <w:szCs w:val="20"/>
        </w:rPr>
        <w:t>załączniku nr 2 do SIWZ</w:t>
      </w:r>
      <w:r w:rsidR="009534F4" w:rsidRPr="00200A3D">
        <w:rPr>
          <w:rFonts w:ascii="Arial" w:hAnsi="Arial" w:cs="Arial"/>
          <w:sz w:val="20"/>
          <w:szCs w:val="20"/>
        </w:rPr>
        <w:t xml:space="preserve"> (zestawy wyrobów medycznych i sprzętu do operacji okulistycznych) </w:t>
      </w:r>
      <w:r w:rsidR="00405CF3" w:rsidRPr="00200A3D">
        <w:rPr>
          <w:rFonts w:ascii="Arial" w:hAnsi="Arial" w:cs="Arial"/>
          <w:sz w:val="20"/>
          <w:szCs w:val="20"/>
        </w:rPr>
        <w:t xml:space="preserve">ilościowo obejmują </w:t>
      </w:r>
      <w:r w:rsidR="009534F4" w:rsidRPr="00200A3D">
        <w:rPr>
          <w:rFonts w:ascii="Arial" w:hAnsi="Arial" w:cs="Arial"/>
          <w:sz w:val="20"/>
          <w:szCs w:val="20"/>
        </w:rPr>
        <w:t>okres</w:t>
      </w:r>
      <w:r w:rsidR="00405CF3" w:rsidRPr="00200A3D">
        <w:rPr>
          <w:rFonts w:ascii="Arial" w:hAnsi="Arial" w:cs="Arial"/>
          <w:sz w:val="20"/>
          <w:szCs w:val="20"/>
        </w:rPr>
        <w:t xml:space="preserve"> od dnia zawarcia umowy </w:t>
      </w:r>
      <w:r w:rsidR="00405CF3" w:rsidRPr="00200A3D">
        <w:rPr>
          <w:rFonts w:ascii="Arial" w:hAnsi="Arial" w:cs="Arial"/>
          <w:b/>
          <w:sz w:val="20"/>
          <w:szCs w:val="20"/>
          <w:u w:val="single"/>
        </w:rPr>
        <w:t xml:space="preserve">do </w:t>
      </w:r>
      <w:r w:rsidR="009534F4" w:rsidRPr="00200A3D">
        <w:rPr>
          <w:rFonts w:ascii="Arial" w:hAnsi="Arial" w:cs="Arial"/>
          <w:b/>
          <w:sz w:val="20"/>
          <w:szCs w:val="20"/>
          <w:u w:val="single"/>
        </w:rPr>
        <w:t xml:space="preserve"> dnia </w:t>
      </w:r>
      <w:r w:rsidRPr="00200A3D">
        <w:rPr>
          <w:rFonts w:ascii="Arial" w:hAnsi="Arial" w:cs="Arial"/>
          <w:b/>
          <w:sz w:val="20"/>
          <w:szCs w:val="20"/>
          <w:u w:val="single"/>
        </w:rPr>
        <w:t>31.12.2018r</w:t>
      </w:r>
      <w:r w:rsidRPr="00200A3D">
        <w:rPr>
          <w:rFonts w:ascii="Arial" w:hAnsi="Arial" w:cs="Arial"/>
          <w:sz w:val="20"/>
          <w:szCs w:val="20"/>
        </w:rPr>
        <w:t xml:space="preserve">. </w:t>
      </w:r>
    </w:p>
    <w:p w:rsidR="007D3A94" w:rsidRPr="00200A3D" w:rsidRDefault="007D3A94" w:rsidP="00FD527E">
      <w:pPr>
        <w:pStyle w:val="Tekstpodstawowy"/>
        <w:spacing w:after="0" w:line="240" w:lineRule="auto"/>
        <w:ind w:left="-10"/>
        <w:jc w:val="left"/>
        <w:rPr>
          <w:rFonts w:ascii="Arial" w:hAnsi="Arial" w:cs="Arial"/>
          <w:color w:val="auto"/>
          <w:sz w:val="20"/>
          <w:szCs w:val="20"/>
        </w:rPr>
      </w:pPr>
    </w:p>
    <w:p w:rsidR="00872961" w:rsidRPr="00200A3D" w:rsidRDefault="00872961" w:rsidP="00FD527E">
      <w:pPr>
        <w:pStyle w:val="Tekstpodstawowy"/>
        <w:spacing w:after="0" w:line="240" w:lineRule="auto"/>
        <w:ind w:left="-10"/>
        <w:jc w:val="left"/>
        <w:rPr>
          <w:rFonts w:ascii="Arial" w:hAnsi="Arial" w:cs="Arial"/>
          <w:color w:val="auto"/>
          <w:sz w:val="20"/>
          <w:szCs w:val="20"/>
        </w:rPr>
      </w:pPr>
    </w:p>
    <w:p w:rsidR="00872961" w:rsidRPr="00200A3D" w:rsidRDefault="00872961" w:rsidP="00FD527E">
      <w:pPr>
        <w:pStyle w:val="Tekstpodstawowy"/>
        <w:spacing w:after="0" w:line="240" w:lineRule="auto"/>
        <w:ind w:left="-10"/>
        <w:jc w:val="left"/>
        <w:rPr>
          <w:rFonts w:ascii="Arial" w:hAnsi="Arial" w:cs="Arial"/>
          <w:color w:val="auto"/>
          <w:sz w:val="20"/>
          <w:szCs w:val="20"/>
        </w:rPr>
      </w:pPr>
    </w:p>
    <w:p w:rsidR="00872961" w:rsidRPr="00200A3D" w:rsidRDefault="00872961" w:rsidP="00FD527E">
      <w:pPr>
        <w:pStyle w:val="Tekstpodstawowy"/>
        <w:spacing w:after="0" w:line="240" w:lineRule="auto"/>
        <w:ind w:left="-10"/>
        <w:jc w:val="left"/>
        <w:rPr>
          <w:rFonts w:ascii="Arial" w:hAnsi="Arial" w:cs="Arial"/>
          <w:color w:val="auto"/>
          <w:sz w:val="20"/>
          <w:szCs w:val="20"/>
        </w:rPr>
      </w:pPr>
    </w:p>
    <w:p w:rsidR="009704F0" w:rsidRPr="00200A3D" w:rsidRDefault="00246ACE" w:rsidP="00FD527E">
      <w:pPr>
        <w:spacing w:after="0" w:line="240" w:lineRule="auto"/>
        <w:jc w:val="left"/>
        <w:rPr>
          <w:rFonts w:ascii="Arial" w:hAnsi="Arial" w:cs="Arial"/>
          <w:b/>
          <w:color w:val="auto"/>
          <w:sz w:val="20"/>
          <w:szCs w:val="20"/>
        </w:rPr>
      </w:pPr>
      <w:r w:rsidRPr="00200A3D">
        <w:rPr>
          <w:rFonts w:ascii="Arial" w:hAnsi="Arial" w:cs="Arial"/>
          <w:b/>
          <w:bCs/>
          <w:color w:val="auto"/>
          <w:sz w:val="20"/>
          <w:szCs w:val="20"/>
        </w:rPr>
        <w:t xml:space="preserve">Rozdział </w:t>
      </w:r>
      <w:r w:rsidR="00F3437E" w:rsidRPr="00200A3D">
        <w:rPr>
          <w:rFonts w:ascii="Arial" w:hAnsi="Arial" w:cs="Arial"/>
          <w:b/>
          <w:bCs/>
          <w:color w:val="auto"/>
          <w:sz w:val="20"/>
          <w:szCs w:val="20"/>
        </w:rPr>
        <w:t xml:space="preserve">V. </w:t>
      </w:r>
      <w:r w:rsidR="009704F0" w:rsidRPr="00200A3D">
        <w:rPr>
          <w:rFonts w:ascii="Arial" w:hAnsi="Arial" w:cs="Arial"/>
          <w:b/>
          <w:color w:val="auto"/>
          <w:sz w:val="20"/>
          <w:szCs w:val="20"/>
        </w:rPr>
        <w:t>WARUNKI UDZIAŁU W POSTĘPOWANIU, PODSTAWY WYKLUCZENIA</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O udzielenie zamówienia w postępowaniu mogą ubiegać się Wykonawcy, którzy:</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nie podlegają wykluczeniu.</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spełniają warunki udziału.</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 postępowaniu mogą wziąć udział Wykonawcy, którzy nie podlega</w:t>
      </w:r>
      <w:r w:rsidR="00CF21CE" w:rsidRPr="00200A3D">
        <w:rPr>
          <w:rFonts w:ascii="Arial" w:hAnsi="Arial" w:cs="Arial"/>
          <w:color w:val="auto"/>
          <w:sz w:val="20"/>
          <w:szCs w:val="20"/>
        </w:rPr>
        <w:t>ją wykluczeniu z postępowania o </w:t>
      </w:r>
      <w:r w:rsidRPr="00200A3D">
        <w:rPr>
          <w:rFonts w:ascii="Arial" w:hAnsi="Arial" w:cs="Arial"/>
          <w:color w:val="auto"/>
          <w:sz w:val="20"/>
          <w:szCs w:val="20"/>
        </w:rPr>
        <w:t xml:space="preserve">udzielenie zamówienia publicznego w okolicznościach, o których mowa w art. 24. </w:t>
      </w:r>
      <w:r w:rsidR="00CF21CE" w:rsidRPr="00200A3D">
        <w:rPr>
          <w:rFonts w:ascii="Arial" w:hAnsi="Arial" w:cs="Arial"/>
          <w:color w:val="auto"/>
          <w:sz w:val="20"/>
          <w:szCs w:val="20"/>
        </w:rPr>
        <w:t>u</w:t>
      </w:r>
      <w:r w:rsidRPr="00200A3D">
        <w:rPr>
          <w:rFonts w:ascii="Arial" w:hAnsi="Arial" w:cs="Arial"/>
          <w:color w:val="auto"/>
          <w:sz w:val="20"/>
          <w:szCs w:val="20"/>
        </w:rPr>
        <w:t>st</w:t>
      </w:r>
      <w:r w:rsidR="00CF21CE" w:rsidRPr="00200A3D">
        <w:rPr>
          <w:rFonts w:ascii="Arial" w:hAnsi="Arial" w:cs="Arial"/>
          <w:color w:val="auto"/>
          <w:sz w:val="20"/>
          <w:szCs w:val="20"/>
        </w:rPr>
        <w:t>.</w:t>
      </w:r>
      <w:r w:rsidRPr="00200A3D">
        <w:rPr>
          <w:rFonts w:ascii="Arial" w:hAnsi="Arial" w:cs="Arial"/>
          <w:color w:val="auto"/>
          <w:sz w:val="20"/>
          <w:szCs w:val="20"/>
        </w:rPr>
        <w:t xml:space="preserve"> 1 pkt. 12-23 UPZP.</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Zamawiający nie przewiduje wykluczenia wykonawcy na podstawie art. 24 ust. 5 UPZP.</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O udzielenie zamówienia w postępowaniu mogą ubiegać się Wykonawcy, którzy spełniają warunki udziału:</w:t>
      </w:r>
    </w:p>
    <w:p w:rsidR="009704F0" w:rsidRPr="00200A3D" w:rsidRDefault="009704F0" w:rsidP="00C15BB4">
      <w:pPr>
        <w:pStyle w:val="Akapitzlist"/>
        <w:numPr>
          <w:ilvl w:val="0"/>
          <w:numId w:val="13"/>
        </w:numPr>
        <w:spacing w:after="0" w:line="240" w:lineRule="auto"/>
        <w:rPr>
          <w:rFonts w:ascii="Arial" w:hAnsi="Arial" w:cs="Arial"/>
          <w:sz w:val="20"/>
          <w:szCs w:val="20"/>
        </w:rPr>
      </w:pPr>
      <w:r w:rsidRPr="00200A3D">
        <w:rPr>
          <w:rFonts w:ascii="Arial" w:hAnsi="Arial" w:cs="Arial"/>
          <w:sz w:val="20"/>
          <w:szCs w:val="20"/>
        </w:rPr>
        <w:t>kompetencji lub uprawnień do prowadzenia określonej działalnoś</w:t>
      </w:r>
      <w:r w:rsidR="005D1569" w:rsidRPr="00200A3D">
        <w:rPr>
          <w:rFonts w:ascii="Arial" w:hAnsi="Arial" w:cs="Arial"/>
          <w:sz w:val="20"/>
          <w:szCs w:val="20"/>
        </w:rPr>
        <w:t>ci zawodowej, o ile wynika to z </w:t>
      </w:r>
      <w:r w:rsidRPr="00200A3D">
        <w:rPr>
          <w:rFonts w:ascii="Arial" w:hAnsi="Arial" w:cs="Arial"/>
          <w:sz w:val="20"/>
          <w:szCs w:val="20"/>
        </w:rPr>
        <w:t xml:space="preserve">odrębnych przepisów – Zamawiający nie ustanawia warunku. </w:t>
      </w:r>
    </w:p>
    <w:p w:rsidR="009704F0" w:rsidRPr="00200A3D" w:rsidRDefault="009704F0" w:rsidP="00C15BB4">
      <w:pPr>
        <w:pStyle w:val="Akapitzlist"/>
        <w:numPr>
          <w:ilvl w:val="0"/>
          <w:numId w:val="13"/>
        </w:numPr>
        <w:spacing w:after="0" w:line="240" w:lineRule="auto"/>
        <w:rPr>
          <w:rFonts w:ascii="Arial" w:hAnsi="Arial" w:cs="Arial"/>
          <w:sz w:val="20"/>
          <w:szCs w:val="20"/>
        </w:rPr>
      </w:pPr>
      <w:r w:rsidRPr="00200A3D">
        <w:rPr>
          <w:rFonts w:ascii="Arial" w:hAnsi="Arial" w:cs="Arial"/>
          <w:sz w:val="20"/>
          <w:szCs w:val="20"/>
        </w:rPr>
        <w:t>sytuacji ekonomicznej lub finansowej – Zamawiający nie ustanawia warunku.</w:t>
      </w:r>
    </w:p>
    <w:p w:rsidR="009704F0" w:rsidRPr="00200A3D" w:rsidRDefault="009704F0" w:rsidP="00C15BB4">
      <w:pPr>
        <w:pStyle w:val="Akapitzlist"/>
        <w:numPr>
          <w:ilvl w:val="0"/>
          <w:numId w:val="13"/>
        </w:numPr>
        <w:spacing w:after="0" w:line="240" w:lineRule="auto"/>
        <w:rPr>
          <w:rFonts w:ascii="Arial" w:hAnsi="Arial" w:cs="Arial"/>
          <w:sz w:val="20"/>
          <w:szCs w:val="20"/>
        </w:rPr>
      </w:pPr>
      <w:r w:rsidRPr="00200A3D">
        <w:rPr>
          <w:rFonts w:ascii="Arial" w:hAnsi="Arial" w:cs="Arial"/>
          <w:sz w:val="20"/>
          <w:szCs w:val="20"/>
        </w:rPr>
        <w:t>zdolności technicznej lub zawodowej – Zamawiający nie ustanawia warunku.</w:t>
      </w:r>
    </w:p>
    <w:p w:rsidR="009839AA" w:rsidRPr="00200A3D" w:rsidRDefault="009839AA" w:rsidP="00FD527E">
      <w:pPr>
        <w:spacing w:after="0" w:line="240" w:lineRule="auto"/>
        <w:jc w:val="left"/>
        <w:rPr>
          <w:rFonts w:ascii="Arial" w:hAnsi="Arial" w:cs="Arial"/>
          <w:sz w:val="20"/>
          <w:szCs w:val="20"/>
        </w:rPr>
      </w:pPr>
    </w:p>
    <w:p w:rsidR="009839AA" w:rsidRPr="00200A3D" w:rsidRDefault="009839AA"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 przypadku Wykonawców wspólnie ubiegających się o udzielenie zamówienia każdy z Wykonawców samodzielnie jest zobowiązany do wykazania braku podstaw do wykluczenia w okolicznościach, o których mowa powyżej.</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839AA" w:rsidP="00FD527E">
      <w:pPr>
        <w:spacing w:after="0" w:line="240" w:lineRule="auto"/>
        <w:jc w:val="left"/>
        <w:rPr>
          <w:rFonts w:ascii="Arial" w:hAnsi="Arial" w:cs="Arial"/>
          <w:b/>
          <w:color w:val="auto"/>
          <w:sz w:val="20"/>
          <w:szCs w:val="20"/>
        </w:rPr>
      </w:pPr>
      <w:r w:rsidRPr="00200A3D">
        <w:rPr>
          <w:rFonts w:ascii="Arial" w:hAnsi="Arial" w:cs="Arial"/>
          <w:b/>
          <w:bCs/>
          <w:color w:val="auto"/>
          <w:sz w:val="20"/>
          <w:szCs w:val="20"/>
        </w:rPr>
        <w:t xml:space="preserve">Rozdział VI. </w:t>
      </w:r>
      <w:r w:rsidR="009704F0" w:rsidRPr="00200A3D">
        <w:rPr>
          <w:rFonts w:ascii="Arial" w:hAnsi="Arial" w:cs="Arial"/>
          <w:b/>
          <w:color w:val="auto"/>
          <w:sz w:val="20"/>
          <w:szCs w:val="20"/>
        </w:rPr>
        <w:t>WYKAZ OŚWIADCZEŃ LUB DOKUMENTÓW, POTWIERDZAJĄCYCH SPEŁNIANIE WARUNKÓW UDZIAŁU W POSTĘPOWANIU ORAZ BRAKU PODSTAW WYKLUCZENIA</w:t>
      </w:r>
    </w:p>
    <w:p w:rsidR="00D05850"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Wykaz oświadczeń lub dokumentów, potwierdzającyc</w:t>
      </w:r>
      <w:r w:rsidR="00D05850" w:rsidRPr="00200A3D">
        <w:rPr>
          <w:rFonts w:ascii="Arial" w:hAnsi="Arial" w:cs="Arial"/>
          <w:sz w:val="20"/>
          <w:szCs w:val="20"/>
        </w:rPr>
        <w:t xml:space="preserve">h spełnianie warunków udziału </w:t>
      </w:r>
      <w:r w:rsidR="009839AA" w:rsidRPr="00200A3D">
        <w:rPr>
          <w:rFonts w:ascii="Arial" w:hAnsi="Arial" w:cs="Arial"/>
          <w:sz w:val="20"/>
          <w:szCs w:val="20"/>
        </w:rPr>
        <w:t>w </w:t>
      </w:r>
      <w:r w:rsidRPr="00200A3D">
        <w:rPr>
          <w:rFonts w:ascii="Arial" w:hAnsi="Arial" w:cs="Arial"/>
          <w:sz w:val="20"/>
          <w:szCs w:val="20"/>
        </w:rPr>
        <w:t>postępowaniu:</w:t>
      </w:r>
      <w:r w:rsidR="00D05850" w:rsidRPr="00200A3D">
        <w:rPr>
          <w:rFonts w:ascii="Arial" w:hAnsi="Arial" w:cs="Arial"/>
          <w:sz w:val="20"/>
          <w:szCs w:val="20"/>
        </w:rPr>
        <w:t xml:space="preserve"> - </w:t>
      </w:r>
      <w:r w:rsidRPr="00200A3D">
        <w:rPr>
          <w:rFonts w:ascii="Arial" w:hAnsi="Arial" w:cs="Arial"/>
          <w:sz w:val="20"/>
          <w:szCs w:val="20"/>
        </w:rPr>
        <w:t>Zamawiający poza oświadczeniami nie wymaga żadnych dodatkowych dokumentów.</w:t>
      </w:r>
    </w:p>
    <w:p w:rsidR="006B2494"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Wykaz oświadczeń lub dokumentów, potwierdzających brak podstaw wykluczenia:</w:t>
      </w:r>
    </w:p>
    <w:p w:rsidR="006B2494" w:rsidRPr="00200A3D" w:rsidRDefault="006B2494" w:rsidP="00C15BB4">
      <w:pPr>
        <w:pStyle w:val="Akapitzlist"/>
        <w:numPr>
          <w:ilvl w:val="0"/>
          <w:numId w:val="15"/>
        </w:numPr>
        <w:spacing w:after="0" w:line="240" w:lineRule="auto"/>
        <w:rPr>
          <w:rFonts w:ascii="Arial" w:hAnsi="Arial" w:cs="Arial"/>
          <w:sz w:val="20"/>
          <w:szCs w:val="20"/>
        </w:rPr>
      </w:pPr>
      <w:r w:rsidRPr="00200A3D">
        <w:rPr>
          <w:rFonts w:ascii="Arial" w:hAnsi="Arial" w:cs="Arial"/>
          <w:sz w:val="20"/>
          <w:szCs w:val="20"/>
        </w:rPr>
        <w:t xml:space="preserve">aktualne na dzień składania ofert </w:t>
      </w:r>
      <w:r w:rsidRPr="00200A3D">
        <w:rPr>
          <w:rFonts w:ascii="Arial" w:hAnsi="Arial" w:cs="Arial"/>
          <w:b/>
          <w:sz w:val="20"/>
          <w:szCs w:val="20"/>
        </w:rPr>
        <w:t>oświadczenie o braku podstaw wykluczenia</w:t>
      </w:r>
      <w:r w:rsidRPr="00200A3D">
        <w:rPr>
          <w:rFonts w:ascii="Arial" w:hAnsi="Arial" w:cs="Arial"/>
          <w:sz w:val="20"/>
          <w:szCs w:val="20"/>
        </w:rPr>
        <w:t xml:space="preserve"> – </w:t>
      </w:r>
      <w:r w:rsidR="00B81916" w:rsidRPr="00200A3D">
        <w:rPr>
          <w:rFonts w:ascii="Arial" w:hAnsi="Arial" w:cs="Arial"/>
          <w:b/>
          <w:sz w:val="20"/>
          <w:szCs w:val="20"/>
        </w:rPr>
        <w:t>załącznik nr </w:t>
      </w:r>
      <w:r w:rsidRPr="00200A3D">
        <w:rPr>
          <w:rFonts w:ascii="Arial" w:hAnsi="Arial" w:cs="Arial"/>
          <w:b/>
          <w:sz w:val="20"/>
          <w:szCs w:val="20"/>
        </w:rPr>
        <w:t xml:space="preserve">4 do SIWZ </w:t>
      </w:r>
      <w:r w:rsidRPr="00200A3D">
        <w:rPr>
          <w:rFonts w:ascii="Arial" w:hAnsi="Arial" w:cs="Arial"/>
          <w:sz w:val="20"/>
          <w:szCs w:val="20"/>
        </w:rPr>
        <w:t xml:space="preserve">– </w:t>
      </w:r>
      <w:r w:rsidRPr="00200A3D">
        <w:rPr>
          <w:rFonts w:ascii="Arial" w:hAnsi="Arial" w:cs="Arial"/>
          <w:b/>
          <w:sz w:val="20"/>
          <w:szCs w:val="20"/>
        </w:rPr>
        <w:t>dołączyć do oferty w formie pisemnej</w:t>
      </w:r>
      <w:r w:rsidRPr="00200A3D">
        <w:rPr>
          <w:rFonts w:ascii="Arial" w:hAnsi="Arial" w:cs="Arial"/>
          <w:sz w:val="20"/>
          <w:szCs w:val="20"/>
        </w:rPr>
        <w:t>.</w:t>
      </w:r>
    </w:p>
    <w:p w:rsidR="006B2494" w:rsidRPr="00200A3D" w:rsidRDefault="006B2494" w:rsidP="00C15BB4">
      <w:pPr>
        <w:pStyle w:val="Akapitzlist"/>
        <w:numPr>
          <w:ilvl w:val="0"/>
          <w:numId w:val="15"/>
        </w:numPr>
        <w:spacing w:after="0" w:line="240" w:lineRule="auto"/>
        <w:rPr>
          <w:rFonts w:ascii="Arial" w:hAnsi="Arial" w:cs="Arial"/>
          <w:sz w:val="20"/>
          <w:szCs w:val="20"/>
        </w:rPr>
      </w:pPr>
      <w:r w:rsidRPr="00200A3D">
        <w:rPr>
          <w:rFonts w:ascii="Arial" w:hAnsi="Arial" w:cs="Arial"/>
          <w:b/>
          <w:sz w:val="20"/>
          <w:szCs w:val="20"/>
        </w:rPr>
        <w:t>Wykonawca, w terminie 3 dni od zamieszczenia na stronie internetowej informacji, o której mowa w art. 86 ust. 5 UPZP</w:t>
      </w:r>
      <w:r w:rsidRPr="00200A3D">
        <w:rPr>
          <w:rFonts w:ascii="Arial" w:hAnsi="Arial" w:cs="Arial"/>
          <w:sz w:val="20"/>
          <w:szCs w:val="20"/>
        </w:rPr>
        <w:t xml:space="preserve">, przekazuje Zamawiającemu oświadczenie o przynależności lub braku przynależności do tej samej grupy kapitałowej o której mowa w art. 24 ust. 1 pkt 23 UPZP – </w:t>
      </w:r>
      <w:r w:rsidRPr="00200A3D">
        <w:rPr>
          <w:rFonts w:ascii="Arial" w:hAnsi="Arial" w:cs="Arial"/>
          <w:b/>
          <w:sz w:val="20"/>
          <w:szCs w:val="20"/>
        </w:rPr>
        <w:t>załącznik nr 6 do SIWZ</w:t>
      </w:r>
      <w:r w:rsidRPr="00200A3D">
        <w:rPr>
          <w:rFonts w:ascii="Arial" w:hAnsi="Arial" w:cs="Arial"/>
          <w:sz w:val="20"/>
          <w:szCs w:val="20"/>
        </w:rPr>
        <w:t>. Wraz ze złożeniem oświadczenia, wykonawca może przedstawić dowody, że powiązania z innym wykonawcą nie prowa</w:t>
      </w:r>
      <w:r w:rsidR="005D1569" w:rsidRPr="00200A3D">
        <w:rPr>
          <w:rFonts w:ascii="Arial" w:hAnsi="Arial" w:cs="Arial"/>
          <w:sz w:val="20"/>
          <w:szCs w:val="20"/>
        </w:rPr>
        <w:t>dzą do zakłócenia konkurencji w </w:t>
      </w:r>
      <w:r w:rsidRPr="00200A3D">
        <w:rPr>
          <w:rFonts w:ascii="Arial" w:hAnsi="Arial" w:cs="Arial"/>
          <w:sz w:val="20"/>
          <w:szCs w:val="20"/>
        </w:rPr>
        <w:t xml:space="preserve">postępowaniu o udzielenie zamówienia. Oświadczenie oraz załącznik mają być złożone zgodnie z treścią punktu 5. Zamawiający uzna żądanie za spełnione, kiedy Wykonawca w ciągu 3 dni przekaże Zamawiającemu oświadczenie (wraz z ewentualnymi dowodami) faksem lub e-mailem </w:t>
      </w:r>
      <w:hyperlink r:id="rId14" w:history="1">
        <w:r w:rsidRPr="00200A3D">
          <w:rPr>
            <w:rStyle w:val="Hipercze"/>
            <w:rFonts w:ascii="Arial" w:hAnsi="Arial" w:cs="Arial"/>
            <w:sz w:val="20"/>
            <w:szCs w:val="20"/>
          </w:rPr>
          <w:t>zp@zsm.com.pl</w:t>
        </w:r>
      </w:hyperlink>
      <w:r w:rsidRPr="00200A3D">
        <w:rPr>
          <w:rFonts w:ascii="Arial" w:hAnsi="Arial" w:cs="Arial"/>
          <w:sz w:val="20"/>
          <w:szCs w:val="20"/>
        </w:rPr>
        <w:t xml:space="preserve"> przy założeniu niezwłocznego przekazania pisemnego oryginału na adres Zamawiającego.</w:t>
      </w:r>
    </w:p>
    <w:p w:rsidR="006B2494" w:rsidRPr="00200A3D" w:rsidRDefault="006B2494" w:rsidP="00FD527E">
      <w:pPr>
        <w:spacing w:after="0" w:line="240" w:lineRule="auto"/>
        <w:jc w:val="left"/>
        <w:rPr>
          <w:rFonts w:ascii="Arial" w:hAnsi="Arial" w:cs="Arial"/>
          <w:color w:val="auto"/>
          <w:sz w:val="20"/>
          <w:szCs w:val="20"/>
        </w:rPr>
      </w:pPr>
    </w:p>
    <w:p w:rsidR="006B2494" w:rsidRPr="00200A3D" w:rsidRDefault="006B2494" w:rsidP="00FD527E">
      <w:pPr>
        <w:spacing w:after="0" w:line="240" w:lineRule="auto"/>
        <w:ind w:left="425"/>
        <w:jc w:val="left"/>
        <w:rPr>
          <w:rFonts w:ascii="Arial" w:hAnsi="Arial" w:cs="Arial"/>
          <w:color w:val="auto"/>
          <w:sz w:val="20"/>
          <w:szCs w:val="20"/>
        </w:rPr>
      </w:pPr>
      <w:r w:rsidRPr="00200A3D">
        <w:rPr>
          <w:rFonts w:ascii="Arial" w:hAnsi="Arial" w:cs="Arial"/>
          <w:color w:val="auto"/>
          <w:sz w:val="20"/>
          <w:szCs w:val="20"/>
        </w:rPr>
        <w:t>W przypadku wspólnego ubiegania się o zamówienie przez wykonawców oświadczenie składa każdy z wykonawców wspólnie ubiegających się o zamówienie. Dokumenty te mają potwierdzać brak podstaw wykluczenia w zakresie, w którym każdy z wykonawców wykazuje brak podstaw wykluczenia.</w:t>
      </w:r>
    </w:p>
    <w:p w:rsidR="006B2494" w:rsidRPr="00200A3D" w:rsidRDefault="006B2494" w:rsidP="00FD527E">
      <w:pPr>
        <w:spacing w:after="0" w:line="240" w:lineRule="auto"/>
        <w:ind w:left="425"/>
        <w:jc w:val="left"/>
        <w:rPr>
          <w:rFonts w:ascii="Arial" w:hAnsi="Arial" w:cs="Arial"/>
          <w:color w:val="auto"/>
          <w:sz w:val="20"/>
          <w:szCs w:val="20"/>
        </w:rPr>
      </w:pPr>
      <w:r w:rsidRPr="00200A3D">
        <w:rPr>
          <w:rFonts w:ascii="Arial" w:hAnsi="Arial" w:cs="Arial"/>
          <w:color w:val="auto"/>
          <w:sz w:val="20"/>
          <w:szCs w:val="20"/>
        </w:rPr>
        <w:t>W przypadku wspólnego ubiegania się o zamówienie przez wykonawców oświadczenie składa każdy z wykonawców wspólnie ubiegających się o zamówienie. Dokumenty te potwierdzają spełnianie warunków udziału w postępowaniu  w zakresie, w którym każdy z wykonawców wykazuje spełnianie warunków udziału w postępowaniu.</w:t>
      </w:r>
    </w:p>
    <w:p w:rsidR="006B2494" w:rsidRPr="00200A3D" w:rsidRDefault="006B2494" w:rsidP="00FD527E">
      <w:pPr>
        <w:spacing w:after="0" w:line="240" w:lineRule="auto"/>
        <w:jc w:val="left"/>
        <w:rPr>
          <w:rFonts w:ascii="Arial" w:hAnsi="Arial" w:cs="Arial"/>
          <w:color w:val="auto"/>
          <w:sz w:val="20"/>
          <w:szCs w:val="20"/>
        </w:rPr>
      </w:pPr>
    </w:p>
    <w:p w:rsidR="00F674D8"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Dokumenty jakie mają złożyć wykonawcy w celu potwierdzenia, że oferowany przedmiot zamówienia odpowiada wymaganiom </w:t>
      </w:r>
      <w:r w:rsidR="00B81916" w:rsidRPr="00200A3D">
        <w:rPr>
          <w:rFonts w:ascii="Arial" w:hAnsi="Arial" w:cs="Arial"/>
          <w:sz w:val="20"/>
          <w:szCs w:val="20"/>
        </w:rPr>
        <w:t>określonym przez Zamawiającego:</w:t>
      </w:r>
    </w:p>
    <w:p w:rsidR="00F674D8" w:rsidRPr="00200A3D" w:rsidRDefault="00F674D8" w:rsidP="00FD527E">
      <w:pPr>
        <w:pStyle w:val="Akapitzlist"/>
        <w:spacing w:after="0" w:line="240" w:lineRule="auto"/>
        <w:ind w:left="426"/>
        <w:rPr>
          <w:rFonts w:ascii="Arial" w:hAnsi="Arial" w:cs="Arial"/>
          <w:sz w:val="20"/>
          <w:szCs w:val="20"/>
        </w:rPr>
      </w:pPr>
      <w:r w:rsidRPr="00200A3D">
        <w:rPr>
          <w:rFonts w:ascii="Arial" w:hAnsi="Arial" w:cs="Arial"/>
          <w:b/>
          <w:sz w:val="20"/>
          <w:szCs w:val="20"/>
        </w:rPr>
        <w:t>- katalog, folder producenta, opis aparatu do fakoemulsyfikacji</w:t>
      </w:r>
      <w:r w:rsidRPr="00200A3D">
        <w:rPr>
          <w:rFonts w:ascii="Arial" w:hAnsi="Arial" w:cs="Arial"/>
          <w:sz w:val="20"/>
          <w:szCs w:val="20"/>
        </w:rPr>
        <w:t xml:space="preserve">; Uwaga: </w:t>
      </w:r>
      <w:r w:rsidRPr="00200A3D">
        <w:rPr>
          <w:rFonts w:ascii="Arial" w:hAnsi="Arial" w:cs="Arial"/>
          <w:bCs/>
          <w:spacing w:val="-4"/>
          <w:sz w:val="20"/>
          <w:szCs w:val="20"/>
        </w:rPr>
        <w:t xml:space="preserve">Zamawiający zastrzega sobie prawo do sprawdzenia wiarygodności podanych przez Wykonawcę parametrów technicznych we wszystkich dostępnych źródłach w tym również poprzez zwrócenie się o złożenie dodatkowych wyjaśnień przez Wykonawcę lub Producenta. </w:t>
      </w:r>
      <w:r w:rsidRPr="00200A3D">
        <w:rPr>
          <w:rFonts w:ascii="Arial" w:hAnsi="Arial" w:cs="Arial"/>
          <w:bCs/>
          <w:spacing w:val="-4"/>
          <w:sz w:val="20"/>
          <w:szCs w:val="20"/>
          <w:u w:val="single"/>
        </w:rPr>
        <w:t>Wszystkie podane parametry muszą być poparte prospektem firmowym, materiałami źródłowymi, poświadczeniami producenta w języku polskim lub w języku angielskim z tłumaczeniem na język polski odpowiednimi poświadczeniami pod rygorem odrzucenia oferty.</w:t>
      </w:r>
      <w:r w:rsidRPr="00200A3D">
        <w:rPr>
          <w:rFonts w:ascii="Arial" w:hAnsi="Arial" w:cs="Arial"/>
          <w:bCs/>
          <w:spacing w:val="-4"/>
          <w:sz w:val="20"/>
          <w:szCs w:val="20"/>
        </w:rPr>
        <w:t xml:space="preserve">  </w:t>
      </w:r>
    </w:p>
    <w:p w:rsidR="00F674D8" w:rsidRPr="00200A3D" w:rsidRDefault="00F674D8" w:rsidP="00FD527E">
      <w:pPr>
        <w:pStyle w:val="Akapitzlist"/>
        <w:spacing w:after="0" w:line="240" w:lineRule="auto"/>
        <w:ind w:left="426"/>
        <w:rPr>
          <w:rFonts w:ascii="Arial" w:hAnsi="Arial" w:cs="Arial"/>
          <w:sz w:val="20"/>
          <w:szCs w:val="20"/>
        </w:rPr>
      </w:pPr>
    </w:p>
    <w:p w:rsidR="00F674D8"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lastRenderedPageBreak/>
        <w:t>Zamawiający przed udzieleniem zamówienia wezwie Wykonawcę, którego oferta została najwyżej oceniona, do złożenia w wyznaczonym terminie, nie krótszym niż 5 dni, aktualnych na dzień złożenia oświadczeń lub dokumentów</w:t>
      </w:r>
      <w:r w:rsidR="00F674D8" w:rsidRPr="00200A3D">
        <w:rPr>
          <w:rFonts w:ascii="Arial" w:hAnsi="Arial" w:cs="Arial"/>
          <w:sz w:val="20"/>
          <w:szCs w:val="20"/>
        </w:rPr>
        <w:t xml:space="preserve">, o których mowa w pkt. 3 </w:t>
      </w:r>
      <w:r w:rsidRPr="00200A3D">
        <w:rPr>
          <w:rFonts w:ascii="Arial" w:hAnsi="Arial" w:cs="Arial"/>
          <w:sz w:val="20"/>
          <w:szCs w:val="20"/>
        </w:rPr>
        <w:t xml:space="preserve"> z zastrzeżeniem art. 26 ust. 6  UPZP:</w:t>
      </w:r>
    </w:p>
    <w:p w:rsidR="00F674D8" w:rsidRPr="00200A3D" w:rsidRDefault="00F674D8"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W odniesieniu do pkt. 2 a) - </w:t>
      </w:r>
      <w:r w:rsidR="009704F0" w:rsidRPr="00200A3D">
        <w:rPr>
          <w:rFonts w:ascii="Arial" w:hAnsi="Arial" w:cs="Arial"/>
          <w:sz w:val="20"/>
          <w:szCs w:val="20"/>
        </w:rPr>
        <w:t xml:space="preserve">Wykonawca, który podlega wykluczeniu </w:t>
      </w:r>
      <w:r w:rsidR="005D1569" w:rsidRPr="00200A3D">
        <w:rPr>
          <w:rFonts w:ascii="Arial" w:hAnsi="Arial" w:cs="Arial"/>
          <w:sz w:val="20"/>
          <w:szCs w:val="20"/>
        </w:rPr>
        <w:t>na podstawie art. 24 ust. 1 pkt </w:t>
      </w:r>
      <w:r w:rsidR="009704F0" w:rsidRPr="00200A3D">
        <w:rPr>
          <w:rFonts w:ascii="Arial" w:hAnsi="Arial" w:cs="Arial"/>
          <w:sz w:val="20"/>
          <w:szCs w:val="20"/>
        </w:rPr>
        <w:t xml:space="preserve">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005D1569" w:rsidRPr="00200A3D">
        <w:rPr>
          <w:rFonts w:ascii="Arial" w:hAnsi="Arial" w:cs="Arial"/>
          <w:sz w:val="20"/>
          <w:szCs w:val="20"/>
        </w:rPr>
        <w:t>technicznych, organizacyjnych i </w:t>
      </w:r>
      <w:r w:rsidR="009704F0" w:rsidRPr="00200A3D">
        <w:rPr>
          <w:rFonts w:ascii="Arial" w:hAnsi="Arial" w:cs="Arial"/>
          <w:sz w:val="20"/>
          <w:szCs w:val="20"/>
        </w:rPr>
        <w:t>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674D8"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Zamawiający żąda od wykonawcy, który polega na zdolnościach lub sytuacji innych podmiotów na zasadach określonych w art. 22a UPZP, przedstawienia w odniesieniu do tych podmiotów dokumentów wymienionych w punkcie 2</w:t>
      </w:r>
      <w:r w:rsidR="00F674D8" w:rsidRPr="00200A3D">
        <w:rPr>
          <w:rFonts w:ascii="Arial" w:hAnsi="Arial" w:cs="Arial"/>
          <w:sz w:val="20"/>
          <w:szCs w:val="20"/>
        </w:rPr>
        <w:t xml:space="preserve"> </w:t>
      </w:r>
      <w:r w:rsidRPr="00200A3D">
        <w:rPr>
          <w:rFonts w:ascii="Arial" w:hAnsi="Arial" w:cs="Arial"/>
          <w:sz w:val="20"/>
          <w:szCs w:val="20"/>
        </w:rPr>
        <w:t>a</w:t>
      </w:r>
      <w:r w:rsidR="00F674D8" w:rsidRPr="00200A3D">
        <w:rPr>
          <w:rFonts w:ascii="Arial" w:hAnsi="Arial" w:cs="Arial"/>
          <w:sz w:val="20"/>
          <w:szCs w:val="20"/>
        </w:rPr>
        <w:t>).</w:t>
      </w:r>
    </w:p>
    <w:p w:rsidR="00F674D8"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Zamawiający nie żąda od wykonawcy przedstawienia doku</w:t>
      </w:r>
      <w:r w:rsidR="00F674D8" w:rsidRPr="00200A3D">
        <w:rPr>
          <w:rFonts w:ascii="Arial" w:hAnsi="Arial" w:cs="Arial"/>
          <w:sz w:val="20"/>
          <w:szCs w:val="20"/>
        </w:rPr>
        <w:t xml:space="preserve">mentów wymienionych w punkcie 2 </w:t>
      </w:r>
      <w:r w:rsidRPr="00200A3D">
        <w:rPr>
          <w:rFonts w:ascii="Arial" w:hAnsi="Arial" w:cs="Arial"/>
          <w:sz w:val="20"/>
          <w:szCs w:val="20"/>
        </w:rPr>
        <w:t>a</w:t>
      </w:r>
      <w:r w:rsidR="00F674D8" w:rsidRPr="00200A3D">
        <w:rPr>
          <w:rFonts w:ascii="Arial" w:hAnsi="Arial" w:cs="Arial"/>
          <w:sz w:val="20"/>
          <w:szCs w:val="20"/>
        </w:rPr>
        <w:t>)</w:t>
      </w:r>
      <w:r w:rsidRPr="00200A3D">
        <w:rPr>
          <w:rFonts w:ascii="Arial" w:hAnsi="Arial" w:cs="Arial"/>
          <w:sz w:val="20"/>
          <w:szCs w:val="20"/>
        </w:rPr>
        <w:t>, dotyczących podwykonawcy, któremu zamierza powierzyć wykonanie części zamówienia, a który nie jest podmiotem, na którego zdolnościach lub sytuacji wykonawca p</w:t>
      </w:r>
      <w:r w:rsidR="00940CE2" w:rsidRPr="00200A3D">
        <w:rPr>
          <w:rFonts w:ascii="Arial" w:hAnsi="Arial" w:cs="Arial"/>
          <w:sz w:val="20"/>
          <w:szCs w:val="20"/>
        </w:rPr>
        <w:t>olega na zasadach określonych w </w:t>
      </w:r>
      <w:r w:rsidRPr="00200A3D">
        <w:rPr>
          <w:rFonts w:ascii="Arial" w:hAnsi="Arial" w:cs="Arial"/>
          <w:sz w:val="20"/>
          <w:szCs w:val="20"/>
        </w:rPr>
        <w:t xml:space="preserve">art. 22a UPZP. </w:t>
      </w:r>
    </w:p>
    <w:p w:rsidR="00F674D8"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W przypadku wspólnego ubiegania się o zamówienie przez wykonawców:</w:t>
      </w:r>
    </w:p>
    <w:p w:rsidR="00F674D8" w:rsidRPr="00200A3D" w:rsidRDefault="00F674D8" w:rsidP="00C15BB4">
      <w:pPr>
        <w:pStyle w:val="Akapitzlist"/>
        <w:numPr>
          <w:ilvl w:val="0"/>
          <w:numId w:val="16"/>
        </w:numPr>
        <w:spacing w:after="0" w:line="240" w:lineRule="auto"/>
        <w:rPr>
          <w:rFonts w:ascii="Arial" w:hAnsi="Arial" w:cs="Arial"/>
          <w:sz w:val="20"/>
          <w:szCs w:val="20"/>
        </w:rPr>
      </w:pPr>
      <w:r w:rsidRPr="00200A3D">
        <w:rPr>
          <w:rFonts w:ascii="Arial" w:hAnsi="Arial" w:cs="Arial"/>
          <w:sz w:val="20"/>
          <w:szCs w:val="20"/>
        </w:rPr>
        <w:t>oświadczenie składa każdy z wykonawców wspólnie ubiegających się o zamówienie. Dokumenty te mają potwierdzać brak podstaw wykluczenia w zakresie, w którym każdy z wykonawców wykazuje brak podstaw wykluczenia,</w:t>
      </w:r>
    </w:p>
    <w:p w:rsidR="00F674D8" w:rsidRPr="00200A3D" w:rsidRDefault="00F674D8" w:rsidP="00C15BB4">
      <w:pPr>
        <w:pStyle w:val="Akapitzlist"/>
        <w:numPr>
          <w:ilvl w:val="0"/>
          <w:numId w:val="16"/>
        </w:numPr>
        <w:spacing w:after="0" w:line="240" w:lineRule="auto"/>
        <w:rPr>
          <w:rFonts w:ascii="Arial" w:hAnsi="Arial" w:cs="Arial"/>
          <w:sz w:val="20"/>
          <w:szCs w:val="20"/>
        </w:rPr>
      </w:pPr>
      <w:r w:rsidRPr="00200A3D">
        <w:rPr>
          <w:rFonts w:ascii="Arial" w:hAnsi="Arial" w:cs="Arial"/>
          <w:sz w:val="20"/>
          <w:szCs w:val="20"/>
        </w:rPr>
        <w:t>oświadczenie składa każdy z wykonawców wspólnie ubiegających się o zamówienie. Dokumenty te potwierdzają spełnianie warunków udział</w:t>
      </w:r>
      <w:r w:rsidR="00B2032E" w:rsidRPr="00200A3D">
        <w:rPr>
          <w:rFonts w:ascii="Arial" w:hAnsi="Arial" w:cs="Arial"/>
          <w:sz w:val="20"/>
          <w:szCs w:val="20"/>
        </w:rPr>
        <w:t>u w postępowaniu  w zakresie, w </w:t>
      </w:r>
      <w:r w:rsidR="00940CE2" w:rsidRPr="00200A3D">
        <w:rPr>
          <w:rFonts w:ascii="Arial" w:hAnsi="Arial" w:cs="Arial"/>
          <w:sz w:val="20"/>
          <w:szCs w:val="20"/>
        </w:rPr>
        <w:t>którym każdy z </w:t>
      </w:r>
      <w:r w:rsidRPr="00200A3D">
        <w:rPr>
          <w:rFonts w:ascii="Arial" w:hAnsi="Arial" w:cs="Arial"/>
          <w:sz w:val="20"/>
          <w:szCs w:val="20"/>
        </w:rPr>
        <w:t>wykonawców wykazuje spełnianie warunków udziału w postępowaniu.</w:t>
      </w:r>
    </w:p>
    <w:p w:rsidR="00F674D8"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Oświadczenia o których mowa w </w:t>
      </w:r>
      <w:r w:rsidR="00F674D8" w:rsidRPr="00200A3D">
        <w:rPr>
          <w:rFonts w:ascii="Arial" w:hAnsi="Arial" w:cs="Arial"/>
          <w:sz w:val="20"/>
          <w:szCs w:val="20"/>
        </w:rPr>
        <w:t xml:space="preserve">Rozdziale VI </w:t>
      </w:r>
      <w:r w:rsidRPr="00200A3D">
        <w:rPr>
          <w:rFonts w:ascii="Arial" w:hAnsi="Arial" w:cs="Arial"/>
          <w:sz w:val="20"/>
          <w:szCs w:val="20"/>
        </w:rPr>
        <w:t xml:space="preserve">SIWZ dotyczące wykonawcy i innych podmiotów, na których zdolnościach lub sytuacji polega wykonawca na zasadach określonych w art. 22a UPZP oraz dotyczące podwykonawców, składane są w oryginale. </w:t>
      </w:r>
    </w:p>
    <w:p w:rsidR="00B2032E"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Do oferty wykonawca korzystający z zasobów podmiotów trzecich załącza oświadczenie podmiotu oraz jego zobowiązanie </w:t>
      </w:r>
      <w:r w:rsidR="00F13F4E" w:rsidRPr="00200A3D">
        <w:rPr>
          <w:rFonts w:ascii="Arial" w:hAnsi="Arial" w:cs="Arial"/>
          <w:sz w:val="20"/>
          <w:szCs w:val="20"/>
        </w:rPr>
        <w:t>d</w:t>
      </w:r>
      <w:r w:rsidRPr="00200A3D">
        <w:rPr>
          <w:rFonts w:ascii="Arial" w:hAnsi="Arial" w:cs="Arial"/>
          <w:sz w:val="20"/>
          <w:szCs w:val="20"/>
        </w:rPr>
        <w:t>o przekazani</w:t>
      </w:r>
      <w:r w:rsidR="00F13F4E" w:rsidRPr="00200A3D">
        <w:rPr>
          <w:rFonts w:ascii="Arial" w:hAnsi="Arial" w:cs="Arial"/>
          <w:sz w:val="20"/>
          <w:szCs w:val="20"/>
        </w:rPr>
        <w:t>a</w:t>
      </w:r>
      <w:r w:rsidRPr="00200A3D">
        <w:rPr>
          <w:rFonts w:ascii="Arial" w:hAnsi="Arial" w:cs="Arial"/>
          <w:sz w:val="20"/>
          <w:szCs w:val="20"/>
        </w:rPr>
        <w:t xml:space="preserve"> zasobu - dołączyć do oferty w formie pisemnej (jeśli dotyczy). </w:t>
      </w:r>
      <w:r w:rsidR="00B2032E" w:rsidRPr="00200A3D">
        <w:rPr>
          <w:rFonts w:ascii="Arial" w:hAnsi="Arial" w:cs="Arial"/>
          <w:sz w:val="20"/>
          <w:szCs w:val="20"/>
        </w:rPr>
        <w:t xml:space="preserve">Wzór oświadczenia zamieszczono w </w:t>
      </w:r>
      <w:r w:rsidR="00B2032E" w:rsidRPr="00200A3D">
        <w:rPr>
          <w:rFonts w:ascii="Arial" w:hAnsi="Arial" w:cs="Arial"/>
          <w:b/>
          <w:sz w:val="20"/>
          <w:szCs w:val="20"/>
        </w:rPr>
        <w:t>załączniku nr 5 do SIWZ</w:t>
      </w:r>
      <w:r w:rsidR="00B2032E" w:rsidRPr="00200A3D">
        <w:rPr>
          <w:rFonts w:ascii="Arial" w:hAnsi="Arial" w:cs="Arial"/>
          <w:sz w:val="20"/>
          <w:szCs w:val="20"/>
        </w:rPr>
        <w:t>.</w:t>
      </w:r>
    </w:p>
    <w:p w:rsidR="00B2032E"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Dokumenty o których mowa w </w:t>
      </w:r>
      <w:r w:rsidR="00B2032E" w:rsidRPr="00200A3D">
        <w:rPr>
          <w:rFonts w:ascii="Arial" w:hAnsi="Arial" w:cs="Arial"/>
          <w:sz w:val="20"/>
          <w:szCs w:val="20"/>
        </w:rPr>
        <w:t>Rozdziale VI</w:t>
      </w:r>
      <w:r w:rsidRPr="00200A3D">
        <w:rPr>
          <w:rFonts w:ascii="Arial" w:hAnsi="Arial" w:cs="Arial"/>
          <w:sz w:val="20"/>
          <w:szCs w:val="20"/>
        </w:rPr>
        <w:t xml:space="preserve"> SIWZ, inne ni</w:t>
      </w:r>
      <w:r w:rsidR="00B2032E" w:rsidRPr="00200A3D">
        <w:rPr>
          <w:rFonts w:ascii="Arial" w:hAnsi="Arial" w:cs="Arial"/>
          <w:sz w:val="20"/>
          <w:szCs w:val="20"/>
        </w:rPr>
        <w:t>ż oświadczenia składane są w </w:t>
      </w:r>
      <w:r w:rsidRPr="00200A3D">
        <w:rPr>
          <w:rFonts w:ascii="Arial" w:hAnsi="Arial" w:cs="Arial"/>
          <w:sz w:val="20"/>
          <w:szCs w:val="20"/>
        </w:rPr>
        <w:t>kopii poświadczonej za zgodność z oryginałem</w:t>
      </w:r>
      <w:r w:rsidR="00B2032E" w:rsidRPr="00200A3D">
        <w:rPr>
          <w:rFonts w:ascii="Arial" w:hAnsi="Arial" w:cs="Arial"/>
          <w:sz w:val="20"/>
          <w:szCs w:val="20"/>
        </w:rPr>
        <w:t xml:space="preserve"> przez osobę umocowaną po stronie Wykonawcy</w:t>
      </w:r>
      <w:r w:rsidRPr="00200A3D">
        <w:rPr>
          <w:rFonts w:ascii="Arial" w:hAnsi="Arial" w:cs="Arial"/>
          <w:sz w:val="20"/>
          <w:szCs w:val="20"/>
        </w:rPr>
        <w:t xml:space="preserve">. </w:t>
      </w:r>
    </w:p>
    <w:p w:rsidR="00B2032E"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Poświadczenia za zgodność z oryginałem dokonuje odpowiednio wykonawca, podmiot, na którego zdolnościach lub sytuacji polega wykonawca, wyko</w:t>
      </w:r>
      <w:r w:rsidR="00B2032E" w:rsidRPr="00200A3D">
        <w:rPr>
          <w:rFonts w:ascii="Arial" w:hAnsi="Arial" w:cs="Arial"/>
          <w:sz w:val="20"/>
          <w:szCs w:val="20"/>
        </w:rPr>
        <w:t>nawcy wspólnie ubiegający się o </w:t>
      </w:r>
      <w:r w:rsidRPr="00200A3D">
        <w:rPr>
          <w:rFonts w:ascii="Arial" w:hAnsi="Arial" w:cs="Arial"/>
          <w:sz w:val="20"/>
          <w:szCs w:val="20"/>
        </w:rPr>
        <w:t xml:space="preserve">udzielenie zamówienia publicznego albo podwykonawca, w zakresie dokumentów, które każdego z nich dotyczą. </w:t>
      </w:r>
    </w:p>
    <w:p w:rsidR="00B2032E"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Zamawiający może żądać przedstawienia oryginału lub notarialnie poświadczonej kopii dokumentów, o których mowa w </w:t>
      </w:r>
      <w:r w:rsidR="00B2032E" w:rsidRPr="00200A3D">
        <w:rPr>
          <w:rFonts w:ascii="Arial" w:hAnsi="Arial" w:cs="Arial"/>
          <w:sz w:val="20"/>
          <w:szCs w:val="20"/>
        </w:rPr>
        <w:t>Rozdziale VI SIWZ</w:t>
      </w:r>
      <w:r w:rsidRPr="00200A3D">
        <w:rPr>
          <w:rFonts w:ascii="Arial" w:hAnsi="Arial" w:cs="Arial"/>
          <w:sz w:val="20"/>
          <w:szCs w:val="20"/>
        </w:rPr>
        <w:t xml:space="preserve"> </w:t>
      </w:r>
      <w:r w:rsidR="00B2032E" w:rsidRPr="00200A3D">
        <w:rPr>
          <w:rFonts w:ascii="Arial" w:hAnsi="Arial" w:cs="Arial"/>
          <w:sz w:val="20"/>
          <w:szCs w:val="20"/>
        </w:rPr>
        <w:t>(</w:t>
      </w:r>
      <w:r w:rsidRPr="00200A3D">
        <w:rPr>
          <w:rFonts w:ascii="Arial" w:hAnsi="Arial" w:cs="Arial"/>
          <w:sz w:val="20"/>
          <w:szCs w:val="20"/>
        </w:rPr>
        <w:t>innych niż oświadczenia</w:t>
      </w:r>
      <w:r w:rsidR="00B2032E" w:rsidRPr="00200A3D">
        <w:rPr>
          <w:rFonts w:ascii="Arial" w:hAnsi="Arial" w:cs="Arial"/>
          <w:sz w:val="20"/>
          <w:szCs w:val="20"/>
        </w:rPr>
        <w:t>)</w:t>
      </w:r>
      <w:r w:rsidR="005D1569" w:rsidRPr="00200A3D">
        <w:rPr>
          <w:rFonts w:ascii="Arial" w:hAnsi="Arial" w:cs="Arial"/>
          <w:sz w:val="20"/>
          <w:szCs w:val="20"/>
        </w:rPr>
        <w:t>, wyłącznie wtedy, gdy </w:t>
      </w:r>
      <w:r w:rsidRPr="00200A3D">
        <w:rPr>
          <w:rFonts w:ascii="Arial" w:hAnsi="Arial" w:cs="Arial"/>
          <w:sz w:val="20"/>
          <w:szCs w:val="20"/>
        </w:rPr>
        <w:t>złożona kopia dokumentu jest nieczytelna lub budzi wątpliwości co do jej prawdziwości.</w:t>
      </w:r>
    </w:p>
    <w:p w:rsidR="00B2032E" w:rsidRPr="00200A3D" w:rsidRDefault="009704F0"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W przypadku, wskazania przez wykonawcę dostępności oświadczeń lub dokumentów, o których mowa </w:t>
      </w:r>
      <w:r w:rsidR="00B2032E" w:rsidRPr="00200A3D">
        <w:rPr>
          <w:rFonts w:ascii="Arial" w:hAnsi="Arial" w:cs="Arial"/>
          <w:sz w:val="20"/>
          <w:szCs w:val="20"/>
        </w:rPr>
        <w:t>w Rozdziale VI</w:t>
      </w:r>
      <w:r w:rsidRPr="00200A3D">
        <w:rPr>
          <w:rFonts w:ascii="Arial" w:hAnsi="Arial" w:cs="Arial"/>
          <w:sz w:val="20"/>
          <w:szCs w:val="20"/>
        </w:rPr>
        <w:t xml:space="preserve">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9704F0" w:rsidRPr="00200A3D" w:rsidRDefault="00B2032E" w:rsidP="00C15BB4">
      <w:pPr>
        <w:pStyle w:val="Akapitzlist"/>
        <w:numPr>
          <w:ilvl w:val="0"/>
          <w:numId w:val="14"/>
        </w:numPr>
        <w:spacing w:after="0" w:line="240" w:lineRule="auto"/>
        <w:ind w:left="426"/>
        <w:rPr>
          <w:rFonts w:ascii="Arial" w:hAnsi="Arial" w:cs="Arial"/>
          <w:sz w:val="20"/>
          <w:szCs w:val="20"/>
        </w:rPr>
      </w:pPr>
      <w:r w:rsidRPr="00200A3D">
        <w:rPr>
          <w:rFonts w:ascii="Arial" w:hAnsi="Arial" w:cs="Arial"/>
          <w:sz w:val="20"/>
          <w:szCs w:val="20"/>
        </w:rPr>
        <w:t xml:space="preserve">Ofertę ma być przygotowana w </w:t>
      </w:r>
      <w:r w:rsidR="009704F0" w:rsidRPr="00200A3D">
        <w:rPr>
          <w:rFonts w:ascii="Arial" w:hAnsi="Arial" w:cs="Arial"/>
          <w:sz w:val="20"/>
          <w:szCs w:val="20"/>
        </w:rPr>
        <w:t xml:space="preserve">języku polskim. </w:t>
      </w:r>
    </w:p>
    <w:p w:rsidR="00A773A1" w:rsidRPr="00200A3D" w:rsidRDefault="00A773A1" w:rsidP="00FD527E">
      <w:pPr>
        <w:spacing w:after="0" w:line="240" w:lineRule="auto"/>
        <w:jc w:val="left"/>
        <w:rPr>
          <w:rFonts w:ascii="Arial" w:hAnsi="Arial" w:cs="Arial"/>
          <w:color w:val="auto"/>
          <w:sz w:val="20"/>
          <w:szCs w:val="20"/>
        </w:rPr>
      </w:pPr>
    </w:p>
    <w:p w:rsidR="00B2032E" w:rsidRPr="00200A3D" w:rsidRDefault="00B2032E" w:rsidP="00FD527E">
      <w:pPr>
        <w:overflowPunct w:val="0"/>
        <w:autoSpaceDE w:val="0"/>
        <w:autoSpaceDN w:val="0"/>
        <w:adjustRightInd w:val="0"/>
        <w:spacing w:after="0" w:line="240" w:lineRule="auto"/>
        <w:ind w:right="-108"/>
        <w:jc w:val="left"/>
        <w:rPr>
          <w:rFonts w:ascii="Arial" w:hAnsi="Arial" w:cs="Arial"/>
          <w:b/>
          <w:bCs/>
          <w:color w:val="auto"/>
          <w:sz w:val="20"/>
          <w:szCs w:val="20"/>
        </w:rPr>
      </w:pPr>
      <w:r w:rsidRPr="00200A3D">
        <w:rPr>
          <w:rFonts w:ascii="Arial" w:hAnsi="Arial" w:cs="Arial"/>
          <w:b/>
          <w:color w:val="auto"/>
          <w:sz w:val="20"/>
          <w:szCs w:val="20"/>
        </w:rPr>
        <w:t xml:space="preserve">Rozdział VII. </w:t>
      </w:r>
      <w:r w:rsidRPr="00200A3D">
        <w:rPr>
          <w:rFonts w:ascii="Arial" w:hAnsi="Arial" w:cs="Arial"/>
          <w:b/>
          <w:bCs/>
          <w:color w:val="auto"/>
          <w:sz w:val="20"/>
          <w:szCs w:val="20"/>
        </w:rPr>
        <w:t>SPOSÓB POROZUMIEWANIA SIĘ MIĘDZY ZAMAWIAJĄCYM A  WYKONAWCAMI, SPOSÓB PRZEKAZYWANIA DOKUMENTÓW I OŚWIADCZEŃ ORAZ SPOSÓB UDZELANIA WYJAŚNIEŃ.</w:t>
      </w:r>
    </w:p>
    <w:p w:rsidR="00815F5A" w:rsidRPr="00200A3D" w:rsidRDefault="00815F5A" w:rsidP="00C15BB4">
      <w:pPr>
        <w:pStyle w:val="Default"/>
        <w:numPr>
          <w:ilvl w:val="0"/>
          <w:numId w:val="10"/>
        </w:numPr>
        <w:ind w:left="426"/>
        <w:rPr>
          <w:rFonts w:ascii="Arial" w:hAnsi="Arial" w:cs="Arial"/>
          <w:color w:val="auto"/>
          <w:sz w:val="20"/>
          <w:szCs w:val="20"/>
        </w:rPr>
      </w:pPr>
      <w:r w:rsidRPr="00200A3D">
        <w:rPr>
          <w:rFonts w:ascii="Arial" w:hAnsi="Arial" w:cs="Arial"/>
          <w:color w:val="auto"/>
          <w:sz w:val="20"/>
          <w:szCs w:val="20"/>
        </w:rPr>
        <w:t xml:space="preserve">Specyfikacja Istotnych Warunków Zamówienia jest udostępniona na stronie internetowej Zamawiającego – </w:t>
      </w:r>
      <w:r w:rsidRPr="00200A3D">
        <w:rPr>
          <w:rFonts w:ascii="Arial" w:hAnsi="Arial" w:cs="Arial"/>
          <w:b/>
          <w:color w:val="auto"/>
          <w:sz w:val="20"/>
          <w:szCs w:val="20"/>
        </w:rPr>
        <w:t>www.zsm.com.pl</w:t>
      </w:r>
      <w:r w:rsidRPr="00200A3D">
        <w:rPr>
          <w:rFonts w:ascii="Arial" w:hAnsi="Arial" w:cs="Arial"/>
          <w:color w:val="auto"/>
          <w:sz w:val="20"/>
          <w:szCs w:val="20"/>
        </w:rPr>
        <w:t xml:space="preserve"> </w:t>
      </w:r>
    </w:p>
    <w:p w:rsidR="00D31A5D" w:rsidRPr="00200A3D" w:rsidRDefault="00815F5A" w:rsidP="00C15BB4">
      <w:pPr>
        <w:pStyle w:val="Default"/>
        <w:numPr>
          <w:ilvl w:val="0"/>
          <w:numId w:val="10"/>
        </w:numPr>
        <w:ind w:left="426"/>
        <w:rPr>
          <w:rFonts w:ascii="Arial" w:hAnsi="Arial" w:cs="Arial"/>
          <w:color w:val="auto"/>
          <w:sz w:val="20"/>
          <w:szCs w:val="20"/>
        </w:rPr>
      </w:pPr>
      <w:r w:rsidRPr="00200A3D">
        <w:rPr>
          <w:rFonts w:ascii="Arial" w:hAnsi="Arial" w:cs="Arial"/>
          <w:b/>
          <w:color w:val="auto"/>
          <w:sz w:val="20"/>
          <w:szCs w:val="20"/>
        </w:rPr>
        <w:t xml:space="preserve">Pytania odnośnie zapisów treści SIWZ należy przesyłać faksem na nr (32) 34 99 299 lub w formie skanu na adres e-mail: </w:t>
      </w:r>
      <w:hyperlink r:id="rId15" w:history="1">
        <w:r w:rsidRPr="00200A3D">
          <w:rPr>
            <w:rStyle w:val="Hipercze"/>
            <w:rFonts w:ascii="Arial" w:hAnsi="Arial" w:cs="Arial"/>
            <w:b/>
            <w:color w:val="auto"/>
            <w:sz w:val="20"/>
            <w:szCs w:val="20"/>
          </w:rPr>
          <w:t>zp@zsm.com.pl</w:t>
        </w:r>
      </w:hyperlink>
      <w:r w:rsidRPr="00200A3D">
        <w:rPr>
          <w:rFonts w:ascii="Arial" w:hAnsi="Arial" w:cs="Arial"/>
          <w:b/>
          <w:color w:val="auto"/>
          <w:sz w:val="20"/>
          <w:szCs w:val="20"/>
        </w:rPr>
        <w:t xml:space="preserve">; </w:t>
      </w:r>
      <w:r w:rsidRPr="00200A3D">
        <w:rPr>
          <w:rFonts w:ascii="Arial" w:hAnsi="Arial" w:cs="Arial"/>
          <w:color w:val="auto"/>
          <w:sz w:val="20"/>
          <w:szCs w:val="20"/>
        </w:rPr>
        <w:t xml:space="preserve"> (jednocześnie - w celu usprawnienia postępowania - te same pytania należy przesłać pocztą elektroniczną – </w:t>
      </w:r>
      <w:r w:rsidR="00D31A5D" w:rsidRPr="00200A3D">
        <w:rPr>
          <w:rFonts w:ascii="Arial" w:hAnsi="Arial" w:cs="Arial"/>
          <w:color w:val="auto"/>
          <w:sz w:val="20"/>
          <w:szCs w:val="20"/>
          <w:u w:val="single"/>
        </w:rPr>
        <w:t>zp@zsm.com.pl – w </w:t>
      </w:r>
      <w:r w:rsidRPr="00200A3D">
        <w:rPr>
          <w:rFonts w:ascii="Arial" w:hAnsi="Arial" w:cs="Arial"/>
          <w:color w:val="auto"/>
          <w:sz w:val="20"/>
          <w:szCs w:val="20"/>
          <w:u w:val="single"/>
        </w:rPr>
        <w:t>formie edytowalnej</w:t>
      </w:r>
      <w:r w:rsidRPr="00200A3D">
        <w:rPr>
          <w:rFonts w:ascii="Arial" w:hAnsi="Arial" w:cs="Arial"/>
          <w:color w:val="auto"/>
          <w:sz w:val="20"/>
          <w:szCs w:val="20"/>
        </w:rPr>
        <w:t>). Korespondencja powinna być opatrzona tytułem oraz i numerem sprawy</w:t>
      </w:r>
      <w:r w:rsidR="00D31A5D" w:rsidRPr="00200A3D">
        <w:rPr>
          <w:rFonts w:ascii="Arial" w:hAnsi="Arial" w:cs="Arial"/>
          <w:color w:val="auto"/>
          <w:sz w:val="20"/>
          <w:szCs w:val="20"/>
        </w:rPr>
        <w:t xml:space="preserve">: </w:t>
      </w:r>
      <w:r w:rsidR="00D31A5D" w:rsidRPr="00200A3D">
        <w:rPr>
          <w:rFonts w:ascii="Arial" w:hAnsi="Arial" w:cs="Arial"/>
          <w:b/>
          <w:bCs/>
          <w:iCs/>
          <w:color w:val="auto"/>
          <w:sz w:val="20"/>
          <w:szCs w:val="20"/>
        </w:rPr>
        <w:t>„</w:t>
      </w:r>
      <w:r w:rsidR="00D31A5D" w:rsidRPr="00200A3D">
        <w:rPr>
          <w:rFonts w:ascii="Arial" w:hAnsi="Arial" w:cs="Arial"/>
          <w:b/>
          <w:color w:val="auto"/>
          <w:sz w:val="20"/>
          <w:szCs w:val="20"/>
        </w:rPr>
        <w:t xml:space="preserve">Dzierżawa </w:t>
      </w:r>
      <w:proofErr w:type="spellStart"/>
      <w:r w:rsidR="00D31A5D" w:rsidRPr="00200A3D">
        <w:rPr>
          <w:rFonts w:ascii="Arial" w:hAnsi="Arial" w:cs="Arial"/>
          <w:b/>
          <w:color w:val="auto"/>
          <w:sz w:val="20"/>
          <w:szCs w:val="20"/>
        </w:rPr>
        <w:t>fakoemulsyfikatora</w:t>
      </w:r>
      <w:proofErr w:type="spellEnd"/>
      <w:r w:rsidR="00D31A5D" w:rsidRPr="00200A3D">
        <w:rPr>
          <w:rFonts w:ascii="Arial" w:hAnsi="Arial" w:cs="Arial"/>
          <w:b/>
          <w:color w:val="auto"/>
          <w:sz w:val="20"/>
          <w:szCs w:val="20"/>
        </w:rPr>
        <w:t xml:space="preserve"> wraz z zakupem i dostawą zestawów do operacji usuwania zaćmy metodą </w:t>
      </w:r>
      <w:proofErr w:type="spellStart"/>
      <w:r w:rsidR="00D31A5D" w:rsidRPr="00200A3D">
        <w:rPr>
          <w:rFonts w:ascii="Arial" w:hAnsi="Arial" w:cs="Arial"/>
          <w:b/>
          <w:color w:val="auto"/>
          <w:sz w:val="20"/>
          <w:szCs w:val="20"/>
        </w:rPr>
        <w:lastRenderedPageBreak/>
        <w:t>mikrocięcia</w:t>
      </w:r>
      <w:proofErr w:type="spellEnd"/>
      <w:r w:rsidR="00D31A5D" w:rsidRPr="00200A3D">
        <w:rPr>
          <w:rFonts w:ascii="Arial" w:hAnsi="Arial" w:cs="Arial"/>
          <w:b/>
          <w:color w:val="auto"/>
          <w:sz w:val="20"/>
          <w:szCs w:val="20"/>
        </w:rPr>
        <w:t xml:space="preserve"> dla Sali operacyjnej Oddziału Okulistycznego Samodzielnego Publicznego Zakładu Opieki Zdrowotnej Zespołu Szpitali Miejskich w Chorzowie</w:t>
      </w:r>
      <w:r w:rsidR="00D31A5D" w:rsidRPr="00200A3D">
        <w:rPr>
          <w:rFonts w:ascii="Arial" w:hAnsi="Arial" w:cs="Arial"/>
          <w:b/>
          <w:bCs/>
          <w:iCs/>
          <w:color w:val="auto"/>
          <w:sz w:val="20"/>
          <w:szCs w:val="20"/>
        </w:rPr>
        <w:t xml:space="preserve">” </w:t>
      </w:r>
    </w:p>
    <w:p w:rsidR="00D31A5D" w:rsidRPr="00200A3D" w:rsidRDefault="00D31A5D" w:rsidP="00FD527E">
      <w:pPr>
        <w:pStyle w:val="Default"/>
        <w:ind w:left="426"/>
        <w:rPr>
          <w:rFonts w:ascii="Arial" w:hAnsi="Arial" w:cs="Arial"/>
          <w:color w:val="auto"/>
          <w:sz w:val="20"/>
          <w:szCs w:val="20"/>
        </w:rPr>
      </w:pPr>
      <w:r w:rsidRPr="00200A3D">
        <w:rPr>
          <w:rFonts w:ascii="Arial" w:hAnsi="Arial" w:cs="Arial"/>
          <w:b/>
          <w:bCs/>
          <w:iCs/>
          <w:color w:val="auto"/>
          <w:sz w:val="20"/>
          <w:szCs w:val="20"/>
        </w:rPr>
        <w:t>nr sprawy</w:t>
      </w:r>
      <w:r w:rsidRPr="00200A3D">
        <w:rPr>
          <w:rFonts w:ascii="Arial" w:hAnsi="Arial" w:cs="Arial"/>
          <w:b/>
          <w:color w:val="auto"/>
          <w:sz w:val="20"/>
          <w:szCs w:val="20"/>
        </w:rPr>
        <w:t>: SP ZOZ ZSM/ZP/ 37 /2018</w:t>
      </w:r>
    </w:p>
    <w:p w:rsidR="00B31493" w:rsidRPr="00200A3D" w:rsidRDefault="00B31493" w:rsidP="00C15BB4">
      <w:pPr>
        <w:pStyle w:val="Default"/>
        <w:numPr>
          <w:ilvl w:val="0"/>
          <w:numId w:val="10"/>
        </w:numPr>
        <w:ind w:left="426"/>
        <w:rPr>
          <w:rFonts w:ascii="Arial" w:hAnsi="Arial" w:cs="Arial"/>
          <w:color w:val="auto"/>
          <w:sz w:val="20"/>
          <w:szCs w:val="20"/>
        </w:rPr>
      </w:pPr>
      <w:r w:rsidRPr="00200A3D">
        <w:rPr>
          <w:rFonts w:ascii="Arial" w:hAnsi="Arial" w:cs="Arial"/>
          <w:color w:val="auto"/>
          <w:sz w:val="20"/>
          <w:szCs w:val="20"/>
        </w:rPr>
        <w:t xml:space="preserve">Forma zapytań w postaci korespondencji tradycyjnej, pisemnej jest zawsze dopuszczalna. </w:t>
      </w:r>
    </w:p>
    <w:p w:rsidR="00B31493" w:rsidRPr="00200A3D" w:rsidRDefault="00B2032E" w:rsidP="00C15BB4">
      <w:pPr>
        <w:pStyle w:val="Default"/>
        <w:numPr>
          <w:ilvl w:val="0"/>
          <w:numId w:val="10"/>
        </w:numPr>
        <w:ind w:left="426"/>
        <w:rPr>
          <w:rFonts w:ascii="Arial" w:hAnsi="Arial" w:cs="Arial"/>
          <w:color w:val="auto"/>
          <w:sz w:val="20"/>
          <w:szCs w:val="20"/>
        </w:rPr>
      </w:pPr>
      <w:r w:rsidRPr="00200A3D">
        <w:rPr>
          <w:rFonts w:ascii="Arial" w:hAnsi="Arial" w:cs="Arial"/>
          <w:sz w:val="20"/>
          <w:szCs w:val="20"/>
        </w:rPr>
        <w:t xml:space="preserve">Osobą wskazaną przez Zamawiającego do kontaktów z Wykonawcami jest: </w:t>
      </w:r>
    </w:p>
    <w:p w:rsidR="00B31493" w:rsidRPr="00200A3D" w:rsidRDefault="00B31493" w:rsidP="00C15BB4">
      <w:pPr>
        <w:pStyle w:val="Default"/>
        <w:numPr>
          <w:ilvl w:val="0"/>
          <w:numId w:val="18"/>
        </w:numPr>
        <w:rPr>
          <w:rFonts w:ascii="Arial" w:hAnsi="Arial" w:cs="Arial"/>
          <w:sz w:val="20"/>
          <w:szCs w:val="20"/>
        </w:rPr>
      </w:pPr>
      <w:r w:rsidRPr="00200A3D">
        <w:rPr>
          <w:rFonts w:ascii="Arial" w:hAnsi="Arial" w:cs="Arial"/>
          <w:sz w:val="20"/>
          <w:szCs w:val="20"/>
        </w:rPr>
        <w:t xml:space="preserve">w sprawach formalnych: Kierownik Działu Zamówień Publicznych – mgr Magdalena Kołdon lub skazana przez nią osoba; </w:t>
      </w:r>
    </w:p>
    <w:p w:rsidR="00B31493" w:rsidRPr="00200A3D" w:rsidRDefault="00B31493" w:rsidP="00FD527E">
      <w:pPr>
        <w:pStyle w:val="Default"/>
        <w:ind w:left="720"/>
        <w:rPr>
          <w:rFonts w:ascii="Arial" w:hAnsi="Arial" w:cs="Arial"/>
          <w:color w:val="auto"/>
          <w:sz w:val="20"/>
          <w:szCs w:val="20"/>
        </w:rPr>
      </w:pPr>
      <w:r w:rsidRPr="00200A3D">
        <w:rPr>
          <w:rFonts w:ascii="Arial" w:hAnsi="Arial" w:cs="Arial"/>
          <w:sz w:val="20"/>
          <w:szCs w:val="20"/>
        </w:rPr>
        <w:t xml:space="preserve">Dział Zamówień Publicznych: tel. 32 34-99-298, tel. 32 34-99-268, </w:t>
      </w:r>
      <w:proofErr w:type="spellStart"/>
      <w:r w:rsidRPr="00200A3D">
        <w:rPr>
          <w:rFonts w:ascii="Arial" w:hAnsi="Arial" w:cs="Arial"/>
          <w:sz w:val="20"/>
          <w:szCs w:val="20"/>
        </w:rPr>
        <w:t>tel</w:t>
      </w:r>
      <w:proofErr w:type="spellEnd"/>
      <w:r w:rsidRPr="00200A3D">
        <w:rPr>
          <w:rFonts w:ascii="Arial" w:hAnsi="Arial" w:cs="Arial"/>
          <w:sz w:val="20"/>
          <w:szCs w:val="20"/>
        </w:rPr>
        <w:t>/fax. 32 34-99-299, w godz. 8</w:t>
      </w:r>
      <w:r w:rsidRPr="00200A3D">
        <w:rPr>
          <w:rFonts w:ascii="Arial" w:hAnsi="Arial" w:cs="Arial"/>
          <w:sz w:val="20"/>
          <w:szCs w:val="20"/>
          <w:vertAlign w:val="superscript"/>
        </w:rPr>
        <w:t>00</w:t>
      </w:r>
      <w:r w:rsidRPr="00200A3D">
        <w:rPr>
          <w:rFonts w:ascii="Arial" w:hAnsi="Arial" w:cs="Arial"/>
          <w:sz w:val="20"/>
          <w:szCs w:val="20"/>
        </w:rPr>
        <w:t>-14</w:t>
      </w:r>
      <w:r w:rsidRPr="00200A3D">
        <w:rPr>
          <w:rFonts w:ascii="Arial" w:hAnsi="Arial" w:cs="Arial"/>
          <w:sz w:val="20"/>
          <w:szCs w:val="20"/>
          <w:vertAlign w:val="superscript"/>
        </w:rPr>
        <w:t>30</w:t>
      </w:r>
      <w:r w:rsidRPr="00200A3D">
        <w:rPr>
          <w:rFonts w:ascii="Arial" w:hAnsi="Arial" w:cs="Arial"/>
          <w:sz w:val="20"/>
          <w:szCs w:val="20"/>
        </w:rPr>
        <w:t>;</w:t>
      </w:r>
    </w:p>
    <w:p w:rsidR="00B31493" w:rsidRPr="00200A3D" w:rsidRDefault="00B31493" w:rsidP="00C15BB4">
      <w:pPr>
        <w:pStyle w:val="Default"/>
        <w:numPr>
          <w:ilvl w:val="0"/>
          <w:numId w:val="18"/>
        </w:numPr>
        <w:rPr>
          <w:rFonts w:ascii="Arial" w:hAnsi="Arial" w:cs="Arial"/>
          <w:sz w:val="20"/>
          <w:szCs w:val="20"/>
        </w:rPr>
      </w:pPr>
      <w:r w:rsidRPr="00200A3D">
        <w:rPr>
          <w:rFonts w:ascii="Arial" w:hAnsi="Arial" w:cs="Arial"/>
          <w:sz w:val="20"/>
          <w:szCs w:val="20"/>
        </w:rPr>
        <w:t xml:space="preserve">w sprawach merytorycznych: Ordynator </w:t>
      </w:r>
      <w:r w:rsidRPr="00200A3D">
        <w:rPr>
          <w:rFonts w:ascii="Arial" w:eastAsia="ArialMT" w:hAnsi="Arial" w:cs="Arial"/>
          <w:spacing w:val="-4"/>
          <w:sz w:val="20"/>
          <w:szCs w:val="20"/>
        </w:rPr>
        <w:t xml:space="preserve">Oddziału Okulistycznego – </w:t>
      </w:r>
      <w:r w:rsidRPr="00200A3D">
        <w:rPr>
          <w:rFonts w:ascii="Arial" w:hAnsi="Arial" w:cs="Arial"/>
          <w:bCs/>
          <w:sz w:val="20"/>
          <w:szCs w:val="20"/>
        </w:rPr>
        <w:t>dr n. med. Karolina Żaczek-Zakrzewska lub wskazana przez nią osoba</w:t>
      </w:r>
      <w:r w:rsidRPr="00200A3D">
        <w:rPr>
          <w:rFonts w:ascii="Arial" w:eastAsia="ArialMT" w:hAnsi="Arial" w:cs="Arial"/>
          <w:spacing w:val="-4"/>
          <w:sz w:val="20"/>
          <w:szCs w:val="20"/>
        </w:rPr>
        <w:t>, tel. 32 34 99 161;</w:t>
      </w:r>
    </w:p>
    <w:p w:rsidR="00B31493" w:rsidRPr="00200A3D" w:rsidRDefault="00B31493" w:rsidP="00C15BB4">
      <w:pPr>
        <w:pStyle w:val="Default"/>
        <w:numPr>
          <w:ilvl w:val="0"/>
          <w:numId w:val="10"/>
        </w:numPr>
        <w:ind w:left="426"/>
        <w:rPr>
          <w:rFonts w:ascii="Arial" w:hAnsi="Arial" w:cs="Arial"/>
          <w:color w:val="auto"/>
          <w:sz w:val="20"/>
          <w:szCs w:val="20"/>
        </w:rPr>
      </w:pPr>
      <w:r w:rsidRPr="00200A3D">
        <w:rPr>
          <w:rFonts w:ascii="Arial" w:hAnsi="Arial" w:cs="Arial"/>
          <w:color w:val="auto"/>
          <w:sz w:val="20"/>
          <w:szCs w:val="20"/>
        </w:rPr>
        <w:t>Wykonawca może zwrócić się do Zamawiającego o wyjaśnienie treści specyfikacji istotnych warunków zamówienia. Zamawiający niezwłocznie udzieli wyjaśnień</w:t>
      </w:r>
      <w:r w:rsidR="00355E20" w:rsidRPr="00200A3D">
        <w:rPr>
          <w:rFonts w:ascii="Arial" w:hAnsi="Arial" w:cs="Arial"/>
          <w:color w:val="auto"/>
          <w:sz w:val="20"/>
          <w:szCs w:val="20"/>
        </w:rPr>
        <w:t xml:space="preserve"> (</w:t>
      </w:r>
      <w:r w:rsidR="00355E20" w:rsidRPr="00200A3D">
        <w:rPr>
          <w:rFonts w:ascii="Arial" w:hAnsi="Arial" w:cs="Arial"/>
          <w:bCs/>
          <w:sz w:val="20"/>
          <w:szCs w:val="20"/>
        </w:rPr>
        <w:t>nie później niż na 2 dni przed upływem terminu składania ofert)</w:t>
      </w:r>
      <w:r w:rsidRPr="00200A3D">
        <w:rPr>
          <w:rFonts w:ascii="Arial" w:hAnsi="Arial" w:cs="Arial"/>
          <w:color w:val="auto"/>
          <w:sz w:val="20"/>
          <w:szCs w:val="20"/>
        </w:rPr>
        <w:t xml:space="preserve">, zgodnie z art. 38 ust. 3 ustawy PZP - pod warunkiem, że wniosek o wyjaśnienie treści specyfikacji istotnych warunków zamówienia wpłynął do Zamawiającego nie później niż do końca dnia, w którym upływa połowa wyznaczonego terminu składania ofert (art. 43 ustawy PZP). </w:t>
      </w:r>
      <w:r w:rsidRPr="00200A3D">
        <w:rPr>
          <w:rFonts w:ascii="Arial" w:hAnsi="Arial" w:cs="Arial"/>
          <w:b/>
          <w:bCs/>
          <w:color w:val="auto"/>
          <w:sz w:val="20"/>
          <w:szCs w:val="20"/>
        </w:rPr>
        <w:t xml:space="preserve">Połowa wyznaczonego terminu składania ofert upływa w dniu </w:t>
      </w:r>
      <w:r w:rsidR="00436669" w:rsidRPr="00200A3D">
        <w:rPr>
          <w:rFonts w:ascii="Arial" w:hAnsi="Arial" w:cs="Arial"/>
          <w:b/>
          <w:bCs/>
          <w:color w:val="auto"/>
          <w:sz w:val="20"/>
          <w:szCs w:val="20"/>
        </w:rPr>
        <w:t>2</w:t>
      </w:r>
      <w:r w:rsidR="00BF57BF" w:rsidRPr="00200A3D">
        <w:rPr>
          <w:rFonts w:ascii="Arial" w:hAnsi="Arial" w:cs="Arial"/>
          <w:b/>
          <w:bCs/>
          <w:color w:val="auto"/>
          <w:sz w:val="20"/>
          <w:szCs w:val="20"/>
        </w:rPr>
        <w:t>3</w:t>
      </w:r>
      <w:r w:rsidR="00436669" w:rsidRPr="00200A3D">
        <w:rPr>
          <w:rFonts w:ascii="Arial" w:hAnsi="Arial" w:cs="Arial"/>
          <w:b/>
          <w:bCs/>
          <w:color w:val="auto"/>
          <w:sz w:val="20"/>
          <w:szCs w:val="20"/>
        </w:rPr>
        <w:t>.04.2018</w:t>
      </w:r>
      <w:r w:rsidRPr="00200A3D">
        <w:rPr>
          <w:rFonts w:ascii="Arial" w:hAnsi="Arial" w:cs="Arial"/>
          <w:b/>
          <w:bCs/>
          <w:color w:val="auto"/>
          <w:sz w:val="20"/>
          <w:szCs w:val="20"/>
        </w:rPr>
        <w:t xml:space="preserve">r. </w:t>
      </w:r>
    </w:p>
    <w:p w:rsidR="00B31493" w:rsidRPr="00200A3D" w:rsidRDefault="00B31493" w:rsidP="00C15BB4">
      <w:pPr>
        <w:pStyle w:val="Default"/>
        <w:numPr>
          <w:ilvl w:val="0"/>
          <w:numId w:val="17"/>
        </w:numPr>
        <w:ind w:left="426"/>
        <w:rPr>
          <w:rFonts w:ascii="Arial" w:hAnsi="Arial" w:cs="Arial"/>
          <w:color w:val="auto"/>
          <w:sz w:val="20"/>
          <w:szCs w:val="20"/>
        </w:rPr>
      </w:pPr>
      <w:r w:rsidRPr="00200A3D">
        <w:rPr>
          <w:rFonts w:ascii="Arial" w:hAnsi="Arial" w:cs="Arial"/>
          <w:color w:val="auto"/>
          <w:sz w:val="20"/>
          <w:szCs w:val="20"/>
        </w:rPr>
        <w:t xml:space="preserve">Zgodnie z art. 38 ust. 1a ustawy PZP - Jeżeli wniosek o wyjaśnienie treści specyfikacji istotnych warunków zamówienia wpłynął po upływie terminu składania wniosku lub dotyczy udzielonych wyjaśnień, Zamawiający może udzielić wyjaśnień albo pozostawić wniosek bez rozpoznania. Przedłużenie terminu składania ofert nie wpływa na bieg terminu składania wniosku o wyjaśnienie treści SIWZ. </w:t>
      </w:r>
    </w:p>
    <w:p w:rsidR="00B31493" w:rsidRPr="00200A3D" w:rsidRDefault="00B31493" w:rsidP="00C15BB4">
      <w:pPr>
        <w:pStyle w:val="Default"/>
        <w:numPr>
          <w:ilvl w:val="0"/>
          <w:numId w:val="17"/>
        </w:numPr>
        <w:ind w:left="426"/>
        <w:rPr>
          <w:rFonts w:ascii="Arial" w:hAnsi="Arial" w:cs="Arial"/>
          <w:color w:val="auto"/>
          <w:sz w:val="20"/>
          <w:szCs w:val="20"/>
        </w:rPr>
      </w:pPr>
      <w:r w:rsidRPr="00200A3D">
        <w:rPr>
          <w:rFonts w:ascii="Arial" w:hAnsi="Arial" w:cs="Arial"/>
          <w:b/>
          <w:color w:val="auto"/>
          <w:sz w:val="20"/>
          <w:szCs w:val="20"/>
        </w:rPr>
        <w:t>Wyjaśnienia treści specyfikacji oraz jej ewentualne zmiany będą dokonywane zgodnie z art. 38 ustawy PZP</w:t>
      </w:r>
      <w:r w:rsidRPr="00200A3D">
        <w:rPr>
          <w:rFonts w:ascii="Arial" w:hAnsi="Arial" w:cs="Arial"/>
          <w:color w:val="auto"/>
          <w:sz w:val="20"/>
          <w:szCs w:val="20"/>
        </w:rPr>
        <w:t xml:space="preserve">. </w:t>
      </w:r>
      <w:r w:rsidRPr="00200A3D">
        <w:rPr>
          <w:rFonts w:ascii="Arial" w:hAnsi="Arial" w:cs="Arial"/>
          <w:b/>
          <w:color w:val="auto"/>
          <w:sz w:val="20"/>
          <w:szCs w:val="20"/>
        </w:rPr>
        <w:t>Treść zapytań wraz z wyjaśnieniami</w:t>
      </w:r>
      <w:r w:rsidRPr="00200A3D">
        <w:rPr>
          <w:rFonts w:ascii="Arial" w:hAnsi="Arial" w:cs="Arial"/>
          <w:color w:val="auto"/>
          <w:sz w:val="20"/>
          <w:szCs w:val="20"/>
        </w:rPr>
        <w:t xml:space="preserve">, zamawiający przekaże Wykonawcom, którym przekazał SIWZ, bez ujawniania źródła zapytania, a jeżeli specyfikacja jest </w:t>
      </w:r>
      <w:r w:rsidRPr="00200A3D">
        <w:rPr>
          <w:rFonts w:ascii="Arial" w:hAnsi="Arial" w:cs="Arial"/>
          <w:b/>
          <w:color w:val="auto"/>
          <w:sz w:val="20"/>
          <w:szCs w:val="20"/>
        </w:rPr>
        <w:t>udostępniana na stronie internetowej</w:t>
      </w:r>
      <w:r w:rsidRPr="00200A3D">
        <w:rPr>
          <w:rFonts w:ascii="Arial" w:hAnsi="Arial" w:cs="Arial"/>
          <w:color w:val="auto"/>
          <w:sz w:val="20"/>
          <w:szCs w:val="20"/>
        </w:rPr>
        <w:t xml:space="preserve">, zamieszcza na tej stronie. Pozostali wykonawcy, stosownie do zapisu art. 38 ust. 2 ustawy PZP, zobowiązani są do zapoznania się z treścią wyjaśnień zamieszczanych na stronie internetowej Zamawiającego. </w:t>
      </w:r>
    </w:p>
    <w:p w:rsidR="00B31493" w:rsidRPr="00200A3D" w:rsidRDefault="00B31493" w:rsidP="00C15BB4">
      <w:pPr>
        <w:pStyle w:val="Default"/>
        <w:numPr>
          <w:ilvl w:val="0"/>
          <w:numId w:val="17"/>
        </w:numPr>
        <w:ind w:left="426"/>
        <w:rPr>
          <w:rFonts w:ascii="Arial" w:hAnsi="Arial" w:cs="Arial"/>
          <w:color w:val="auto"/>
          <w:sz w:val="20"/>
          <w:szCs w:val="20"/>
        </w:rPr>
      </w:pPr>
      <w:r w:rsidRPr="00200A3D">
        <w:rPr>
          <w:rFonts w:ascii="Arial" w:hAnsi="Arial" w:cs="Arial"/>
          <w:color w:val="auto"/>
          <w:sz w:val="20"/>
          <w:szCs w:val="20"/>
        </w:rPr>
        <w:t xml:space="preserve">Zamawiający nie przewiduje zwołania zebrania wszystkich Wykonawców w celu wyjaśnienia treści SIWZ. </w:t>
      </w:r>
    </w:p>
    <w:p w:rsidR="00B31493" w:rsidRPr="00200A3D" w:rsidRDefault="00B31493" w:rsidP="00C15BB4">
      <w:pPr>
        <w:pStyle w:val="Default"/>
        <w:numPr>
          <w:ilvl w:val="0"/>
          <w:numId w:val="17"/>
        </w:numPr>
        <w:ind w:left="426"/>
        <w:rPr>
          <w:rFonts w:ascii="Arial" w:hAnsi="Arial" w:cs="Arial"/>
          <w:color w:val="auto"/>
          <w:sz w:val="20"/>
          <w:szCs w:val="20"/>
        </w:rPr>
      </w:pPr>
      <w:r w:rsidRPr="00200A3D">
        <w:rPr>
          <w:rFonts w:ascii="Arial" w:hAnsi="Arial" w:cs="Arial"/>
          <w:color w:val="auto"/>
          <w:sz w:val="20"/>
          <w:szCs w:val="20"/>
        </w:rPr>
        <w:t xml:space="preserve">Jeżeli w wyniku zmiany treści SIWZ nieprowadzącej do zmiany ogłoszenia o zamówieniu jest niezbędny dodatkowy czas na wprowadzenie zmian w ofertach, Zamawiający przedłuży termin składania ofert i poinformuje o tym Wykonawców, którym przekazano SIWZ oraz zamieści taką informację na własnej stronie internetowej. </w:t>
      </w:r>
    </w:p>
    <w:p w:rsidR="00B31493" w:rsidRPr="00200A3D" w:rsidRDefault="00B31493" w:rsidP="00C15BB4">
      <w:pPr>
        <w:pStyle w:val="Default"/>
        <w:numPr>
          <w:ilvl w:val="0"/>
          <w:numId w:val="17"/>
        </w:numPr>
        <w:ind w:left="426"/>
        <w:rPr>
          <w:rFonts w:ascii="Arial" w:hAnsi="Arial" w:cs="Arial"/>
          <w:b/>
          <w:color w:val="auto"/>
          <w:sz w:val="20"/>
          <w:szCs w:val="20"/>
        </w:rPr>
      </w:pPr>
      <w:r w:rsidRPr="00200A3D">
        <w:rPr>
          <w:rFonts w:ascii="Arial" w:hAnsi="Arial" w:cs="Arial"/>
          <w:b/>
          <w:color w:val="auto"/>
          <w:sz w:val="20"/>
          <w:szCs w:val="20"/>
        </w:rPr>
        <w:t xml:space="preserve">W uzasadnionych przypadkach, przed upływem terminu składania ofert, Zamawiający może zmienić treść Specyfikacji Istotnych Warunków Zamówienia. Dokonaną zmianę Zamawiający niezwłocznie zamieści na stronie internetowej, na której udostępniono specyfikację. </w:t>
      </w:r>
    </w:p>
    <w:p w:rsidR="00355E20" w:rsidRPr="00200A3D" w:rsidRDefault="00355E20" w:rsidP="00C15BB4">
      <w:pPr>
        <w:pStyle w:val="Default"/>
        <w:numPr>
          <w:ilvl w:val="0"/>
          <w:numId w:val="17"/>
        </w:numPr>
        <w:ind w:left="426"/>
        <w:rPr>
          <w:rFonts w:ascii="Arial" w:hAnsi="Arial" w:cs="Arial"/>
          <w:b/>
          <w:color w:val="auto"/>
          <w:sz w:val="20"/>
          <w:szCs w:val="20"/>
        </w:rPr>
      </w:pPr>
      <w:r w:rsidRPr="00200A3D">
        <w:rPr>
          <w:rFonts w:ascii="Arial" w:hAnsi="Arial" w:cs="Arial"/>
          <w:sz w:val="20"/>
          <w:szCs w:val="20"/>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6" w:history="1">
        <w:r w:rsidRPr="00200A3D">
          <w:rPr>
            <w:rStyle w:val="Hipercze"/>
            <w:rFonts w:ascii="Arial" w:hAnsi="Arial" w:cs="Arial"/>
            <w:sz w:val="20"/>
            <w:szCs w:val="20"/>
          </w:rPr>
          <w:t>http://zsm.com.pl/</w:t>
        </w:r>
      </w:hyperlink>
    </w:p>
    <w:p w:rsidR="00A773A1" w:rsidRPr="00200A3D" w:rsidRDefault="00A773A1" w:rsidP="00FD527E">
      <w:pPr>
        <w:spacing w:after="0" w:line="240" w:lineRule="auto"/>
        <w:jc w:val="left"/>
        <w:rPr>
          <w:rFonts w:ascii="Arial" w:hAnsi="Arial" w:cs="Arial"/>
          <w:color w:val="auto"/>
          <w:sz w:val="20"/>
          <w:szCs w:val="20"/>
        </w:rPr>
      </w:pPr>
    </w:p>
    <w:p w:rsidR="00A773A1" w:rsidRPr="00200A3D" w:rsidRDefault="00A773A1" w:rsidP="00FD527E">
      <w:pPr>
        <w:pStyle w:val="Default"/>
        <w:rPr>
          <w:rFonts w:ascii="Arial" w:hAnsi="Arial" w:cs="Arial"/>
          <w:color w:val="auto"/>
          <w:sz w:val="20"/>
          <w:szCs w:val="20"/>
        </w:rPr>
      </w:pPr>
      <w:r w:rsidRPr="00200A3D">
        <w:rPr>
          <w:rFonts w:ascii="Arial" w:hAnsi="Arial" w:cs="Arial"/>
          <w:b/>
          <w:bCs/>
          <w:color w:val="auto"/>
          <w:sz w:val="20"/>
          <w:szCs w:val="20"/>
        </w:rPr>
        <w:t xml:space="preserve">Rozdział VIII. WYMAGANIA DOTYCZĄCE WADIUM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Wykonawca przystępujący do postępowania zobowiązany jest wnieść wadium przed upływem terminu składania ofert. Kwota wadium wynosi </w:t>
      </w:r>
      <w:r w:rsidRPr="00200A3D">
        <w:rPr>
          <w:rFonts w:ascii="Arial" w:hAnsi="Arial" w:cs="Arial"/>
          <w:b/>
          <w:color w:val="auto"/>
          <w:sz w:val="20"/>
          <w:szCs w:val="20"/>
        </w:rPr>
        <w:t>5 000,00</w:t>
      </w:r>
      <w:r w:rsidRPr="00200A3D">
        <w:rPr>
          <w:rFonts w:ascii="Arial" w:hAnsi="Arial" w:cs="Arial"/>
          <w:color w:val="auto"/>
          <w:sz w:val="20"/>
          <w:szCs w:val="20"/>
        </w:rPr>
        <w:t xml:space="preserve"> </w:t>
      </w:r>
      <w:r w:rsidRPr="00200A3D">
        <w:rPr>
          <w:rFonts w:ascii="Arial" w:hAnsi="Arial" w:cs="Arial"/>
          <w:b/>
          <w:bCs/>
          <w:color w:val="auto"/>
          <w:sz w:val="20"/>
          <w:szCs w:val="20"/>
        </w:rPr>
        <w:t>zł</w:t>
      </w:r>
      <w:r w:rsidRPr="00200A3D">
        <w:rPr>
          <w:rFonts w:ascii="Arial" w:hAnsi="Arial" w:cs="Arial"/>
          <w:color w:val="auto"/>
          <w:sz w:val="20"/>
          <w:szCs w:val="20"/>
        </w:rPr>
        <w:t xml:space="preserve">. (słownie: pięć tysięcy złotych). </w:t>
      </w:r>
    </w:p>
    <w:p w:rsidR="00405D8C"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Wadium może być wnoszone w formie: </w:t>
      </w:r>
    </w:p>
    <w:p w:rsidR="00405D8C" w:rsidRPr="00200A3D" w:rsidRDefault="00405D8C" w:rsidP="00C15BB4">
      <w:pPr>
        <w:pStyle w:val="Default"/>
        <w:numPr>
          <w:ilvl w:val="0"/>
          <w:numId w:val="19"/>
        </w:numPr>
        <w:rPr>
          <w:rFonts w:ascii="Arial" w:hAnsi="Arial" w:cs="Arial"/>
          <w:color w:val="auto"/>
          <w:sz w:val="20"/>
          <w:szCs w:val="20"/>
        </w:rPr>
      </w:pPr>
      <w:r w:rsidRPr="00200A3D">
        <w:rPr>
          <w:rFonts w:ascii="Arial" w:hAnsi="Arial" w:cs="Arial"/>
          <w:color w:val="auto"/>
          <w:sz w:val="20"/>
          <w:szCs w:val="20"/>
        </w:rPr>
        <w:t xml:space="preserve">pieniądza, </w:t>
      </w:r>
    </w:p>
    <w:p w:rsidR="00405D8C" w:rsidRPr="00200A3D" w:rsidRDefault="00405D8C" w:rsidP="00C15BB4">
      <w:pPr>
        <w:pStyle w:val="Default"/>
        <w:numPr>
          <w:ilvl w:val="0"/>
          <w:numId w:val="19"/>
        </w:numPr>
        <w:rPr>
          <w:rFonts w:ascii="Arial" w:hAnsi="Arial" w:cs="Arial"/>
          <w:color w:val="auto"/>
          <w:sz w:val="20"/>
          <w:szCs w:val="20"/>
        </w:rPr>
      </w:pPr>
      <w:r w:rsidRPr="00200A3D">
        <w:rPr>
          <w:rFonts w:ascii="Arial" w:hAnsi="Arial" w:cs="Arial"/>
          <w:color w:val="auto"/>
          <w:sz w:val="20"/>
          <w:szCs w:val="20"/>
        </w:rPr>
        <w:t xml:space="preserve">poręczeń bankowych lub poręczeń spółdzielczej kasy oszczędnościowo –kredytowej, z tym, że poręczenie kasy jest zawsze poręczeniem pieniężnym, </w:t>
      </w:r>
    </w:p>
    <w:p w:rsidR="00405D8C" w:rsidRPr="00200A3D" w:rsidRDefault="00405D8C" w:rsidP="00C15BB4">
      <w:pPr>
        <w:pStyle w:val="Default"/>
        <w:numPr>
          <w:ilvl w:val="0"/>
          <w:numId w:val="19"/>
        </w:numPr>
        <w:rPr>
          <w:rFonts w:ascii="Arial" w:hAnsi="Arial" w:cs="Arial"/>
          <w:color w:val="auto"/>
          <w:sz w:val="20"/>
          <w:szCs w:val="20"/>
        </w:rPr>
      </w:pPr>
      <w:r w:rsidRPr="00200A3D">
        <w:rPr>
          <w:rFonts w:ascii="Arial" w:hAnsi="Arial" w:cs="Arial"/>
          <w:color w:val="auto"/>
          <w:sz w:val="20"/>
          <w:szCs w:val="20"/>
        </w:rPr>
        <w:t xml:space="preserve">gwarancji bankowych, </w:t>
      </w:r>
    </w:p>
    <w:p w:rsidR="00405D8C" w:rsidRPr="00200A3D" w:rsidRDefault="00405D8C" w:rsidP="00C15BB4">
      <w:pPr>
        <w:pStyle w:val="Default"/>
        <w:numPr>
          <w:ilvl w:val="0"/>
          <w:numId w:val="19"/>
        </w:numPr>
        <w:rPr>
          <w:rFonts w:ascii="Arial" w:hAnsi="Arial" w:cs="Arial"/>
          <w:color w:val="auto"/>
          <w:sz w:val="20"/>
          <w:szCs w:val="20"/>
        </w:rPr>
      </w:pPr>
      <w:r w:rsidRPr="00200A3D">
        <w:rPr>
          <w:rFonts w:ascii="Arial" w:hAnsi="Arial" w:cs="Arial"/>
          <w:color w:val="auto"/>
          <w:sz w:val="20"/>
          <w:szCs w:val="20"/>
        </w:rPr>
        <w:t xml:space="preserve">gwarancji ubezpieczeniowych, </w:t>
      </w:r>
    </w:p>
    <w:p w:rsidR="00405D8C" w:rsidRPr="00200A3D" w:rsidRDefault="00405D8C" w:rsidP="00C15BB4">
      <w:pPr>
        <w:pStyle w:val="Default"/>
        <w:numPr>
          <w:ilvl w:val="0"/>
          <w:numId w:val="19"/>
        </w:numPr>
        <w:rPr>
          <w:rFonts w:ascii="Arial" w:hAnsi="Arial" w:cs="Arial"/>
          <w:color w:val="auto"/>
          <w:sz w:val="20"/>
          <w:szCs w:val="20"/>
        </w:rPr>
      </w:pPr>
      <w:r w:rsidRPr="00200A3D">
        <w:rPr>
          <w:rFonts w:ascii="Arial" w:hAnsi="Arial" w:cs="Arial"/>
          <w:color w:val="auto"/>
          <w:sz w:val="20"/>
          <w:szCs w:val="20"/>
        </w:rPr>
        <w:t xml:space="preserve">poręczeń udzielanych przez podmioty, o których mowy w art.6 b ust. 5 pkt 2 ustawy z dnia 9 listopada 2000 r. o utworzeniu Polskiej Agencji Rozwoju Przedsiębiorczości (Dz. U. z 2016 r. poz. 359 i 2260 oraz 2017 r. poz. 1089).  </w:t>
      </w:r>
    </w:p>
    <w:p w:rsidR="00405D8C" w:rsidRPr="00200A3D" w:rsidRDefault="00405D8C" w:rsidP="00C15BB4">
      <w:pPr>
        <w:pStyle w:val="Default"/>
        <w:numPr>
          <w:ilvl w:val="0"/>
          <w:numId w:val="19"/>
        </w:numPr>
        <w:rPr>
          <w:rFonts w:ascii="Arial" w:hAnsi="Arial" w:cs="Arial"/>
          <w:color w:val="auto"/>
          <w:sz w:val="20"/>
          <w:szCs w:val="20"/>
        </w:rPr>
      </w:pPr>
      <w:r w:rsidRPr="00200A3D">
        <w:rPr>
          <w:rFonts w:ascii="Arial" w:hAnsi="Arial" w:cs="Arial"/>
          <w:color w:val="auto"/>
          <w:sz w:val="20"/>
          <w:szCs w:val="20"/>
        </w:rPr>
        <w:t xml:space="preserve">Dopuszczalne jest złożenie wadium w więcej niż jednej formie. </w:t>
      </w:r>
    </w:p>
    <w:p w:rsidR="00405D8C" w:rsidRPr="00200A3D" w:rsidRDefault="00A773A1" w:rsidP="00C15BB4">
      <w:pPr>
        <w:pStyle w:val="Default"/>
        <w:numPr>
          <w:ilvl w:val="0"/>
          <w:numId w:val="11"/>
        </w:numPr>
        <w:ind w:left="426"/>
        <w:rPr>
          <w:rFonts w:ascii="Arial" w:hAnsi="Arial" w:cs="Arial"/>
          <w:b/>
          <w:bCs/>
          <w:iCs/>
          <w:color w:val="auto"/>
          <w:sz w:val="20"/>
          <w:szCs w:val="20"/>
        </w:rPr>
      </w:pPr>
      <w:r w:rsidRPr="00200A3D">
        <w:rPr>
          <w:rFonts w:ascii="Arial" w:hAnsi="Arial" w:cs="Arial"/>
          <w:color w:val="auto"/>
          <w:sz w:val="20"/>
          <w:szCs w:val="20"/>
        </w:rPr>
        <w:t>Wadium wniesione w pieniądzu należy wpłaci</w:t>
      </w:r>
      <w:r w:rsidR="00405D8C" w:rsidRPr="00200A3D">
        <w:rPr>
          <w:rFonts w:ascii="Arial" w:hAnsi="Arial" w:cs="Arial"/>
          <w:color w:val="auto"/>
          <w:sz w:val="20"/>
          <w:szCs w:val="20"/>
        </w:rPr>
        <w:t>ć przelewem na rachunek bankowy Z</w:t>
      </w:r>
      <w:r w:rsidRPr="00200A3D">
        <w:rPr>
          <w:rFonts w:ascii="Arial" w:hAnsi="Arial" w:cs="Arial"/>
          <w:color w:val="auto"/>
          <w:sz w:val="20"/>
          <w:szCs w:val="20"/>
        </w:rPr>
        <w:t>amawiającego:</w:t>
      </w:r>
      <w:r w:rsidR="00405D8C" w:rsidRPr="00200A3D">
        <w:rPr>
          <w:rFonts w:ascii="Arial" w:hAnsi="Arial" w:cs="Arial"/>
          <w:color w:val="auto"/>
          <w:sz w:val="20"/>
          <w:szCs w:val="20"/>
        </w:rPr>
        <w:t xml:space="preserve"> </w:t>
      </w:r>
    </w:p>
    <w:p w:rsidR="00405D8C" w:rsidRPr="00200A3D" w:rsidRDefault="00A773A1" w:rsidP="00FD527E">
      <w:pPr>
        <w:pStyle w:val="Default"/>
        <w:ind w:left="426"/>
        <w:rPr>
          <w:rFonts w:ascii="Arial" w:hAnsi="Arial" w:cs="Arial"/>
          <w:b/>
          <w:color w:val="auto"/>
          <w:sz w:val="20"/>
          <w:szCs w:val="20"/>
        </w:rPr>
      </w:pPr>
      <w:r w:rsidRPr="00200A3D">
        <w:rPr>
          <w:rFonts w:ascii="Arial" w:hAnsi="Arial" w:cs="Arial"/>
          <w:b/>
          <w:color w:val="auto"/>
          <w:sz w:val="20"/>
          <w:szCs w:val="20"/>
        </w:rPr>
        <w:t>ING BANK ŚLĄSKI S.A. O/ CHORZÓW Nr 21 1050 1243 1000 0010 0009 7517</w:t>
      </w:r>
      <w:r w:rsidR="00405D8C" w:rsidRPr="00200A3D">
        <w:rPr>
          <w:rFonts w:ascii="Arial" w:hAnsi="Arial" w:cs="Arial"/>
          <w:b/>
          <w:color w:val="auto"/>
          <w:sz w:val="20"/>
          <w:szCs w:val="20"/>
        </w:rPr>
        <w:t xml:space="preserve"> </w:t>
      </w:r>
    </w:p>
    <w:p w:rsidR="00405D8C" w:rsidRPr="00200A3D" w:rsidRDefault="00A773A1" w:rsidP="00FD527E">
      <w:pPr>
        <w:pStyle w:val="Default"/>
        <w:ind w:left="426"/>
        <w:rPr>
          <w:rFonts w:ascii="Arial" w:hAnsi="Arial" w:cs="Arial"/>
          <w:b/>
          <w:bCs/>
          <w:iCs/>
          <w:color w:val="auto"/>
          <w:sz w:val="20"/>
          <w:szCs w:val="20"/>
        </w:rPr>
      </w:pPr>
      <w:r w:rsidRPr="00200A3D">
        <w:rPr>
          <w:rFonts w:ascii="Arial" w:hAnsi="Arial" w:cs="Arial"/>
          <w:color w:val="auto"/>
          <w:sz w:val="20"/>
          <w:szCs w:val="20"/>
        </w:rPr>
        <w:t xml:space="preserve">z </w:t>
      </w:r>
      <w:r w:rsidRPr="00200A3D">
        <w:rPr>
          <w:rFonts w:ascii="Arial" w:hAnsi="Arial" w:cs="Arial"/>
          <w:iCs/>
          <w:color w:val="auto"/>
          <w:sz w:val="20"/>
          <w:szCs w:val="20"/>
        </w:rPr>
        <w:t xml:space="preserve">dopiskiem: </w:t>
      </w:r>
      <w:r w:rsidR="00405D8C" w:rsidRPr="00200A3D">
        <w:rPr>
          <w:rFonts w:ascii="Arial" w:hAnsi="Arial" w:cs="Arial"/>
          <w:b/>
          <w:bCs/>
          <w:iCs/>
          <w:color w:val="auto"/>
          <w:sz w:val="20"/>
          <w:szCs w:val="20"/>
        </w:rPr>
        <w:t>nr sprawy</w:t>
      </w:r>
      <w:r w:rsidR="00405D8C" w:rsidRPr="00200A3D">
        <w:rPr>
          <w:rFonts w:ascii="Arial" w:hAnsi="Arial" w:cs="Arial"/>
          <w:b/>
          <w:color w:val="auto"/>
          <w:sz w:val="20"/>
          <w:szCs w:val="20"/>
        </w:rPr>
        <w:t>: SP ZOZ ZSM/ZP/ 37 /2018</w:t>
      </w:r>
    </w:p>
    <w:p w:rsidR="00A773A1" w:rsidRPr="00200A3D" w:rsidRDefault="00405D8C" w:rsidP="00FD527E">
      <w:pPr>
        <w:pStyle w:val="Default"/>
        <w:ind w:left="426"/>
        <w:rPr>
          <w:rFonts w:ascii="Arial" w:hAnsi="Arial" w:cs="Arial"/>
          <w:b/>
          <w:bCs/>
          <w:iCs/>
          <w:color w:val="auto"/>
          <w:sz w:val="20"/>
          <w:szCs w:val="20"/>
        </w:rPr>
      </w:pPr>
      <w:r w:rsidRPr="00200A3D">
        <w:rPr>
          <w:rFonts w:ascii="Arial" w:hAnsi="Arial" w:cs="Arial"/>
          <w:b/>
          <w:bCs/>
          <w:iCs/>
          <w:color w:val="auto"/>
          <w:sz w:val="20"/>
          <w:szCs w:val="20"/>
        </w:rPr>
        <w:t xml:space="preserve"> </w:t>
      </w:r>
      <w:r w:rsidR="00A773A1" w:rsidRPr="00200A3D">
        <w:rPr>
          <w:rFonts w:ascii="Arial" w:hAnsi="Arial" w:cs="Arial"/>
          <w:b/>
          <w:bCs/>
          <w:iCs/>
          <w:color w:val="auto"/>
          <w:sz w:val="20"/>
          <w:szCs w:val="20"/>
        </w:rPr>
        <w:t>„</w:t>
      </w:r>
      <w:r w:rsidR="00A773A1" w:rsidRPr="00200A3D">
        <w:rPr>
          <w:rFonts w:ascii="Arial" w:hAnsi="Arial" w:cs="Arial"/>
          <w:b/>
          <w:color w:val="auto"/>
          <w:sz w:val="20"/>
          <w:szCs w:val="20"/>
        </w:rPr>
        <w:t xml:space="preserve">Dzierżawa </w:t>
      </w:r>
      <w:proofErr w:type="spellStart"/>
      <w:r w:rsidR="00A773A1" w:rsidRPr="00200A3D">
        <w:rPr>
          <w:rFonts w:ascii="Arial" w:hAnsi="Arial" w:cs="Arial"/>
          <w:b/>
          <w:color w:val="auto"/>
          <w:sz w:val="20"/>
          <w:szCs w:val="20"/>
        </w:rPr>
        <w:t>fakoemulsyfikatora</w:t>
      </w:r>
      <w:proofErr w:type="spellEnd"/>
      <w:r w:rsidR="00A773A1" w:rsidRPr="00200A3D">
        <w:rPr>
          <w:rFonts w:ascii="Arial" w:hAnsi="Arial" w:cs="Arial"/>
          <w:b/>
          <w:color w:val="auto"/>
          <w:sz w:val="20"/>
          <w:szCs w:val="20"/>
        </w:rPr>
        <w:t xml:space="preserve"> wraz z zakupem i dostawą zestawów do operacji usuwania zaćmy metodą </w:t>
      </w:r>
      <w:proofErr w:type="spellStart"/>
      <w:r w:rsidR="00A773A1" w:rsidRPr="00200A3D">
        <w:rPr>
          <w:rFonts w:ascii="Arial" w:hAnsi="Arial" w:cs="Arial"/>
          <w:b/>
          <w:color w:val="auto"/>
          <w:sz w:val="20"/>
          <w:szCs w:val="20"/>
        </w:rPr>
        <w:t>mikrocięcia</w:t>
      </w:r>
      <w:proofErr w:type="spellEnd"/>
      <w:r w:rsidR="00A773A1" w:rsidRPr="00200A3D">
        <w:rPr>
          <w:rFonts w:ascii="Arial" w:hAnsi="Arial" w:cs="Arial"/>
          <w:b/>
          <w:color w:val="auto"/>
          <w:sz w:val="20"/>
          <w:szCs w:val="20"/>
        </w:rPr>
        <w:t xml:space="preserve"> dla Sali operacyjnej Oddziału Okulistycznego Samodzielnego Publicznego Zakładu Opieki Zdrowotnej Zespołu Szpitali Miejskich w Chorzowie</w:t>
      </w:r>
      <w:r w:rsidR="00A773A1" w:rsidRPr="00200A3D">
        <w:rPr>
          <w:rFonts w:ascii="Arial" w:hAnsi="Arial" w:cs="Arial"/>
          <w:b/>
          <w:bCs/>
          <w:iCs/>
          <w:color w:val="auto"/>
          <w:sz w:val="20"/>
          <w:szCs w:val="20"/>
        </w:rPr>
        <w:t xml:space="preserve">”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lastRenderedPageBreak/>
        <w:t xml:space="preserve">Wykonawca poda również numer swojego rachunku bankowego, na które będzie można dokonać zwrotu wadium. </w:t>
      </w:r>
    </w:p>
    <w:p w:rsidR="00405D8C"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rsidR="00F9602E" w:rsidRPr="00200A3D" w:rsidRDefault="00405D8C" w:rsidP="00C15BB4">
      <w:pPr>
        <w:pStyle w:val="Default"/>
        <w:numPr>
          <w:ilvl w:val="0"/>
          <w:numId w:val="11"/>
        </w:numPr>
        <w:ind w:left="426"/>
        <w:rPr>
          <w:rFonts w:ascii="Arial" w:hAnsi="Arial" w:cs="Arial"/>
          <w:color w:val="auto"/>
          <w:sz w:val="20"/>
          <w:szCs w:val="20"/>
        </w:rPr>
      </w:pPr>
      <w:r w:rsidRPr="00200A3D">
        <w:rPr>
          <w:rFonts w:ascii="Arial" w:hAnsi="Arial" w:cs="Arial"/>
          <w:sz w:val="20"/>
          <w:szCs w:val="20"/>
        </w:rPr>
        <w:t>W przypadku innych niż pieniądz form wadium Wykonawca dosta</w:t>
      </w:r>
      <w:r w:rsidR="00D85220" w:rsidRPr="00200A3D">
        <w:rPr>
          <w:rFonts w:ascii="Arial" w:hAnsi="Arial" w:cs="Arial"/>
          <w:sz w:val="20"/>
          <w:szCs w:val="20"/>
        </w:rPr>
        <w:t>rcza gwarancję lub poręczenie w </w:t>
      </w:r>
      <w:r w:rsidRPr="00200A3D">
        <w:rPr>
          <w:rFonts w:ascii="Arial" w:hAnsi="Arial" w:cs="Arial"/>
          <w:sz w:val="20"/>
          <w:szCs w:val="20"/>
        </w:rPr>
        <w:t xml:space="preserve">oryginale do </w:t>
      </w:r>
      <w:r w:rsidRPr="00200A3D">
        <w:rPr>
          <w:rFonts w:ascii="Arial" w:hAnsi="Arial" w:cs="Arial"/>
          <w:b/>
          <w:sz w:val="20"/>
          <w:szCs w:val="20"/>
        </w:rPr>
        <w:t xml:space="preserve">Kasy Zespołu Szpitali Miejskich </w:t>
      </w:r>
      <w:r w:rsidRPr="00200A3D">
        <w:rPr>
          <w:rFonts w:ascii="Arial" w:hAnsi="Arial" w:cs="Arial"/>
          <w:sz w:val="20"/>
          <w:szCs w:val="20"/>
        </w:rPr>
        <w:t xml:space="preserve">(może być listowne) </w:t>
      </w:r>
      <w:r w:rsidRPr="00200A3D">
        <w:rPr>
          <w:rFonts w:ascii="Arial" w:hAnsi="Arial" w:cs="Arial"/>
          <w:b/>
          <w:bCs/>
          <w:sz w:val="20"/>
          <w:szCs w:val="20"/>
        </w:rPr>
        <w:t xml:space="preserve">przed upływem terminu składania ofert </w:t>
      </w:r>
      <w:r w:rsidRPr="00200A3D">
        <w:rPr>
          <w:rFonts w:ascii="Arial" w:hAnsi="Arial" w:cs="Arial"/>
          <w:bCs/>
          <w:sz w:val="20"/>
          <w:szCs w:val="20"/>
        </w:rPr>
        <w:t>(dopuszcza się złożenie gwarancji lub poręczenia wraz z ofertą)</w:t>
      </w:r>
      <w:r w:rsidRPr="00200A3D">
        <w:rPr>
          <w:rFonts w:ascii="Arial" w:hAnsi="Arial" w:cs="Arial"/>
          <w:b/>
          <w:bCs/>
          <w:sz w:val="20"/>
          <w:szCs w:val="20"/>
        </w:rPr>
        <w:t>.</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W przypadku wniesienia wadium w formie gwarancji bankowych lub ubezpieczeniowych, z treści tych gwarancji musi w szczególności jednoznacznie wynikać: </w:t>
      </w:r>
    </w:p>
    <w:p w:rsidR="00A773A1" w:rsidRPr="00200A3D" w:rsidRDefault="00A773A1" w:rsidP="00C15BB4">
      <w:pPr>
        <w:pStyle w:val="Default"/>
        <w:numPr>
          <w:ilvl w:val="2"/>
          <w:numId w:val="20"/>
        </w:numPr>
        <w:ind w:left="567"/>
        <w:rPr>
          <w:rFonts w:ascii="Arial" w:hAnsi="Arial" w:cs="Arial"/>
          <w:color w:val="auto"/>
          <w:sz w:val="20"/>
          <w:szCs w:val="20"/>
        </w:rPr>
      </w:pPr>
      <w:r w:rsidRPr="00200A3D">
        <w:rPr>
          <w:rFonts w:ascii="Arial" w:hAnsi="Arial" w:cs="Arial"/>
          <w:color w:val="auto"/>
          <w:sz w:val="20"/>
          <w:szCs w:val="20"/>
        </w:rPr>
        <w:t xml:space="preserve">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rsidR="00A773A1" w:rsidRPr="00200A3D" w:rsidRDefault="00A773A1" w:rsidP="00C15BB4">
      <w:pPr>
        <w:pStyle w:val="Default"/>
        <w:numPr>
          <w:ilvl w:val="2"/>
          <w:numId w:val="20"/>
        </w:numPr>
        <w:ind w:left="567"/>
        <w:rPr>
          <w:rFonts w:ascii="Arial" w:hAnsi="Arial" w:cs="Arial"/>
          <w:color w:val="auto"/>
          <w:sz w:val="20"/>
          <w:szCs w:val="20"/>
        </w:rPr>
      </w:pPr>
      <w:r w:rsidRPr="00200A3D">
        <w:rPr>
          <w:rFonts w:ascii="Arial" w:hAnsi="Arial" w:cs="Arial"/>
          <w:color w:val="auto"/>
          <w:sz w:val="20"/>
          <w:szCs w:val="20"/>
        </w:rPr>
        <w:t xml:space="preserve">termin obowiązywania gwarancji, </w:t>
      </w:r>
    </w:p>
    <w:p w:rsidR="00A773A1" w:rsidRPr="00200A3D" w:rsidRDefault="00A773A1" w:rsidP="00C15BB4">
      <w:pPr>
        <w:pStyle w:val="Default"/>
        <w:numPr>
          <w:ilvl w:val="2"/>
          <w:numId w:val="20"/>
        </w:numPr>
        <w:ind w:left="567"/>
        <w:rPr>
          <w:rFonts w:ascii="Arial" w:hAnsi="Arial" w:cs="Arial"/>
          <w:color w:val="auto"/>
          <w:sz w:val="20"/>
          <w:szCs w:val="20"/>
        </w:rPr>
      </w:pPr>
      <w:r w:rsidRPr="00200A3D">
        <w:rPr>
          <w:rFonts w:ascii="Arial" w:hAnsi="Arial" w:cs="Arial"/>
          <w:color w:val="auto"/>
          <w:sz w:val="20"/>
          <w:szCs w:val="20"/>
        </w:rPr>
        <w:t xml:space="preserve">miejsce i termin zwrotu gwarancji.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Okres ważności wadium nie może być krótszy niż okres związania ofertą, przy czym pierwszym dniem ważności zobowiązania jest dzień składania ofert.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Zamawiający zatrzymuje wadium wraz z odsetkami, jeżeli wykonawca, którego oferta została wybrana: </w:t>
      </w:r>
    </w:p>
    <w:p w:rsidR="00A773A1" w:rsidRPr="00200A3D" w:rsidRDefault="00A773A1" w:rsidP="00FD527E">
      <w:pPr>
        <w:pStyle w:val="Default"/>
        <w:ind w:left="426"/>
        <w:rPr>
          <w:rFonts w:ascii="Arial" w:hAnsi="Arial" w:cs="Arial"/>
          <w:color w:val="auto"/>
          <w:sz w:val="20"/>
          <w:szCs w:val="20"/>
        </w:rPr>
      </w:pPr>
      <w:r w:rsidRPr="00200A3D">
        <w:rPr>
          <w:rFonts w:ascii="Arial" w:hAnsi="Arial" w:cs="Arial"/>
          <w:color w:val="auto"/>
          <w:sz w:val="20"/>
          <w:szCs w:val="20"/>
        </w:rPr>
        <w:t xml:space="preserve">1) odmówił podpisania umowy w sprawie zamówienia publicznego na warunkach określonych w ofercie; </w:t>
      </w:r>
    </w:p>
    <w:p w:rsidR="00A773A1" w:rsidRPr="00200A3D" w:rsidRDefault="00A773A1" w:rsidP="00FD527E">
      <w:pPr>
        <w:pStyle w:val="Default"/>
        <w:ind w:left="426"/>
        <w:rPr>
          <w:rFonts w:ascii="Arial" w:hAnsi="Arial" w:cs="Arial"/>
          <w:color w:val="auto"/>
          <w:sz w:val="20"/>
          <w:szCs w:val="20"/>
        </w:rPr>
      </w:pPr>
      <w:r w:rsidRPr="00200A3D">
        <w:rPr>
          <w:rFonts w:ascii="Arial" w:hAnsi="Arial" w:cs="Arial"/>
          <w:color w:val="auto"/>
          <w:sz w:val="20"/>
          <w:szCs w:val="20"/>
        </w:rPr>
        <w:t xml:space="preserve">2) zawarcie umowy w sprawie zamówienia publicznego stało się niemożliwe z przyczyn leżących po stronie wykonawcy.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A773A1" w:rsidRPr="00200A3D" w:rsidRDefault="00A773A1" w:rsidP="00C15BB4">
      <w:pPr>
        <w:pStyle w:val="Default"/>
        <w:numPr>
          <w:ilvl w:val="0"/>
          <w:numId w:val="11"/>
        </w:numPr>
        <w:ind w:left="426"/>
        <w:rPr>
          <w:rFonts w:ascii="Arial" w:hAnsi="Arial" w:cs="Arial"/>
          <w:color w:val="auto"/>
          <w:sz w:val="20"/>
          <w:szCs w:val="20"/>
        </w:rPr>
      </w:pPr>
      <w:r w:rsidRPr="00200A3D">
        <w:rPr>
          <w:rFonts w:ascii="Arial" w:hAnsi="Arial" w:cs="Arial"/>
          <w:color w:val="auto"/>
          <w:sz w:val="20"/>
          <w:szCs w:val="20"/>
        </w:rPr>
        <w:t xml:space="preserve">Wadium musi zabezpieczać ofertę w całym okresie związania ofertą, który wynosi 30 dni od upływu terminu składania ofert. </w:t>
      </w:r>
    </w:p>
    <w:p w:rsidR="00A773A1" w:rsidRPr="00200A3D" w:rsidRDefault="00A773A1" w:rsidP="00FD527E">
      <w:pPr>
        <w:spacing w:after="0" w:line="240" w:lineRule="auto"/>
        <w:jc w:val="left"/>
        <w:rPr>
          <w:rFonts w:ascii="Arial" w:hAnsi="Arial" w:cs="Arial"/>
          <w:color w:val="auto"/>
          <w:sz w:val="20"/>
          <w:szCs w:val="20"/>
        </w:rPr>
      </w:pPr>
    </w:p>
    <w:p w:rsidR="00F9602E" w:rsidRPr="00200A3D" w:rsidRDefault="00F9602E" w:rsidP="00FD527E">
      <w:pPr>
        <w:spacing w:after="0" w:line="240" w:lineRule="auto"/>
        <w:ind w:left="360" w:hanging="360"/>
        <w:jc w:val="left"/>
        <w:rPr>
          <w:rFonts w:ascii="Arial" w:hAnsi="Arial" w:cs="Arial"/>
          <w:b/>
          <w:bCs/>
          <w:color w:val="auto"/>
          <w:sz w:val="20"/>
          <w:szCs w:val="20"/>
        </w:rPr>
      </w:pPr>
      <w:r w:rsidRPr="00200A3D">
        <w:rPr>
          <w:rFonts w:ascii="Arial" w:hAnsi="Arial" w:cs="Arial"/>
          <w:b/>
          <w:bCs/>
          <w:color w:val="auto"/>
          <w:sz w:val="20"/>
          <w:szCs w:val="20"/>
        </w:rPr>
        <w:t>Rozdział XI. TERMIN  ZWIĄZANIA  OFERTĄ</w:t>
      </w:r>
    </w:p>
    <w:p w:rsidR="00F9602E" w:rsidRPr="00200A3D" w:rsidRDefault="00F9602E" w:rsidP="00C15BB4">
      <w:pPr>
        <w:pStyle w:val="Tekstpodstawowywcity"/>
        <w:numPr>
          <w:ilvl w:val="0"/>
          <w:numId w:val="21"/>
        </w:numPr>
        <w:spacing w:after="0" w:line="240" w:lineRule="auto"/>
        <w:ind w:left="426"/>
        <w:jc w:val="left"/>
        <w:rPr>
          <w:rFonts w:ascii="Arial" w:hAnsi="Arial" w:cs="Arial"/>
          <w:bCs/>
          <w:color w:val="auto"/>
          <w:sz w:val="20"/>
          <w:szCs w:val="20"/>
        </w:rPr>
      </w:pPr>
      <w:r w:rsidRPr="00200A3D">
        <w:rPr>
          <w:rFonts w:ascii="Arial" w:hAnsi="Arial" w:cs="Arial"/>
          <w:bCs/>
          <w:color w:val="auto"/>
          <w:sz w:val="20"/>
          <w:szCs w:val="20"/>
        </w:rPr>
        <w:t>Wykonawca będzie związany ofertą 30 dni.</w:t>
      </w:r>
    </w:p>
    <w:p w:rsidR="00F9602E" w:rsidRPr="00200A3D" w:rsidRDefault="00F9602E" w:rsidP="00C15BB4">
      <w:pPr>
        <w:pStyle w:val="Tekstpodstawowywcity"/>
        <w:numPr>
          <w:ilvl w:val="0"/>
          <w:numId w:val="21"/>
        </w:numPr>
        <w:spacing w:after="0" w:line="240" w:lineRule="auto"/>
        <w:ind w:left="426"/>
        <w:jc w:val="left"/>
        <w:rPr>
          <w:rFonts w:ascii="Arial" w:hAnsi="Arial" w:cs="Arial"/>
          <w:bCs/>
          <w:color w:val="auto"/>
          <w:sz w:val="20"/>
          <w:szCs w:val="20"/>
        </w:rPr>
      </w:pPr>
      <w:r w:rsidRPr="00200A3D">
        <w:rPr>
          <w:rFonts w:ascii="Arial" w:hAnsi="Arial" w:cs="Arial"/>
          <w:color w:val="auto"/>
          <w:sz w:val="20"/>
          <w:szCs w:val="20"/>
        </w:rPr>
        <w:t>Bieg terminu rozpoczyna się z upływem terminu składania ofert.</w:t>
      </w:r>
    </w:p>
    <w:p w:rsidR="00F9602E" w:rsidRPr="00200A3D" w:rsidRDefault="00F9602E" w:rsidP="00C15BB4">
      <w:pPr>
        <w:pStyle w:val="Tekstpodstawowywcity"/>
        <w:numPr>
          <w:ilvl w:val="0"/>
          <w:numId w:val="21"/>
        </w:numPr>
        <w:spacing w:after="0" w:line="240" w:lineRule="auto"/>
        <w:ind w:left="426"/>
        <w:jc w:val="left"/>
        <w:rPr>
          <w:rFonts w:ascii="Arial" w:hAnsi="Arial" w:cs="Arial"/>
          <w:bCs/>
          <w:color w:val="auto"/>
          <w:sz w:val="20"/>
          <w:szCs w:val="20"/>
        </w:rPr>
      </w:pPr>
      <w:r w:rsidRPr="00200A3D">
        <w:rPr>
          <w:rFonts w:ascii="Arial" w:hAnsi="Arial" w:cs="Arial"/>
          <w:color w:val="auto"/>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w:t>
      </w:r>
      <w:r w:rsidR="004A7E74" w:rsidRPr="00200A3D">
        <w:rPr>
          <w:rFonts w:ascii="Arial" w:hAnsi="Arial" w:cs="Arial"/>
          <w:color w:val="auto"/>
          <w:sz w:val="20"/>
          <w:szCs w:val="20"/>
        </w:rPr>
        <w:t>nie tego terminu o </w:t>
      </w:r>
      <w:r w:rsidRPr="00200A3D">
        <w:rPr>
          <w:rFonts w:ascii="Arial" w:hAnsi="Arial" w:cs="Arial"/>
          <w:color w:val="auto"/>
          <w:sz w:val="20"/>
          <w:szCs w:val="20"/>
        </w:rPr>
        <w:t>oznaczony okres, nie dłuższy jednak niż 60 dni.</w:t>
      </w:r>
    </w:p>
    <w:p w:rsidR="00F9602E" w:rsidRPr="00200A3D" w:rsidRDefault="00F9602E" w:rsidP="00FD527E">
      <w:pPr>
        <w:pStyle w:val="Tekstpodstawowywcity"/>
        <w:spacing w:after="0" w:line="240" w:lineRule="auto"/>
        <w:ind w:left="0"/>
        <w:jc w:val="left"/>
        <w:rPr>
          <w:rFonts w:ascii="Arial" w:hAnsi="Arial" w:cs="Arial"/>
          <w:b/>
          <w:color w:val="auto"/>
          <w:sz w:val="20"/>
          <w:szCs w:val="20"/>
        </w:rPr>
      </w:pPr>
    </w:p>
    <w:p w:rsidR="009704F0" w:rsidRPr="00200A3D" w:rsidRDefault="00F9602E" w:rsidP="00FD527E">
      <w:pPr>
        <w:pStyle w:val="Default"/>
        <w:rPr>
          <w:rFonts w:ascii="Arial" w:hAnsi="Arial" w:cs="Arial"/>
          <w:b/>
          <w:color w:val="auto"/>
          <w:sz w:val="20"/>
          <w:szCs w:val="20"/>
        </w:rPr>
      </w:pPr>
      <w:r w:rsidRPr="00200A3D">
        <w:rPr>
          <w:rFonts w:ascii="Arial" w:hAnsi="Arial" w:cs="Arial"/>
          <w:b/>
          <w:bCs/>
          <w:color w:val="auto"/>
          <w:sz w:val="20"/>
          <w:szCs w:val="20"/>
        </w:rPr>
        <w:t>Rozdział X</w:t>
      </w:r>
      <w:r w:rsidR="00A773A1" w:rsidRPr="00200A3D">
        <w:rPr>
          <w:rFonts w:ascii="Arial" w:hAnsi="Arial" w:cs="Arial"/>
          <w:b/>
          <w:bCs/>
          <w:color w:val="auto"/>
          <w:sz w:val="20"/>
          <w:szCs w:val="20"/>
        </w:rPr>
        <w:t xml:space="preserve">. </w:t>
      </w:r>
      <w:r w:rsidR="009704F0" w:rsidRPr="00200A3D">
        <w:rPr>
          <w:rFonts w:ascii="Arial" w:hAnsi="Arial" w:cs="Arial"/>
          <w:b/>
          <w:color w:val="auto"/>
          <w:sz w:val="20"/>
          <w:szCs w:val="20"/>
        </w:rPr>
        <w:t>OPIS SPOSOBU PRZYGOTOWANIA OFERTY</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Oferta powinna składać się z następujących dokumentów:</w:t>
      </w:r>
    </w:p>
    <w:p w:rsidR="00F53E00" w:rsidRPr="00200A3D" w:rsidRDefault="00F53E00" w:rsidP="00C15BB4">
      <w:pPr>
        <w:pStyle w:val="Akapitzlist"/>
        <w:numPr>
          <w:ilvl w:val="0"/>
          <w:numId w:val="24"/>
        </w:numPr>
        <w:spacing w:after="0" w:line="240" w:lineRule="auto"/>
        <w:ind w:left="567"/>
        <w:rPr>
          <w:rFonts w:ascii="Arial" w:hAnsi="Arial" w:cs="Arial"/>
          <w:sz w:val="20"/>
          <w:szCs w:val="20"/>
        </w:rPr>
      </w:pPr>
      <w:r w:rsidRPr="00200A3D">
        <w:rPr>
          <w:rFonts w:ascii="Arial" w:hAnsi="Arial" w:cs="Arial"/>
          <w:sz w:val="20"/>
          <w:szCs w:val="20"/>
        </w:rPr>
        <w:t>Wypełnionego formularza ofertowego załącznik nr 1do SIWZ.</w:t>
      </w:r>
    </w:p>
    <w:p w:rsidR="00F53E00" w:rsidRPr="00200A3D" w:rsidRDefault="00F53E00" w:rsidP="00C15BB4">
      <w:pPr>
        <w:pStyle w:val="Akapitzlist"/>
        <w:numPr>
          <w:ilvl w:val="0"/>
          <w:numId w:val="24"/>
        </w:numPr>
        <w:spacing w:after="0" w:line="240" w:lineRule="auto"/>
        <w:ind w:left="567"/>
        <w:rPr>
          <w:rFonts w:ascii="Arial" w:hAnsi="Arial" w:cs="Arial"/>
          <w:sz w:val="20"/>
          <w:szCs w:val="20"/>
        </w:rPr>
      </w:pPr>
      <w:r w:rsidRPr="00200A3D">
        <w:rPr>
          <w:rFonts w:ascii="Arial" w:hAnsi="Arial" w:cs="Arial"/>
          <w:sz w:val="20"/>
          <w:szCs w:val="20"/>
        </w:rPr>
        <w:t>Wypełnionego formularza asortymentowo – cenowego  załącznik nr 2 do SIWZ.</w:t>
      </w:r>
    </w:p>
    <w:p w:rsidR="00F53E00" w:rsidRPr="00200A3D" w:rsidRDefault="00F53E00" w:rsidP="00C15BB4">
      <w:pPr>
        <w:pStyle w:val="Akapitzlist"/>
        <w:numPr>
          <w:ilvl w:val="0"/>
          <w:numId w:val="24"/>
        </w:numPr>
        <w:spacing w:after="0" w:line="240" w:lineRule="auto"/>
        <w:ind w:left="567"/>
        <w:rPr>
          <w:rFonts w:ascii="Arial" w:hAnsi="Arial" w:cs="Arial"/>
          <w:sz w:val="20"/>
          <w:szCs w:val="20"/>
        </w:rPr>
      </w:pPr>
      <w:r w:rsidRPr="00200A3D">
        <w:rPr>
          <w:rFonts w:ascii="Arial" w:hAnsi="Arial" w:cs="Arial"/>
          <w:sz w:val="20"/>
          <w:szCs w:val="20"/>
        </w:rPr>
        <w:t xml:space="preserve">Wypełnionego formularza „Przedmiot dzierżawy wymagania </w:t>
      </w:r>
      <w:r w:rsidRPr="00200A3D">
        <w:rPr>
          <w:rFonts w:ascii="Arial" w:eastAsia="Calibri" w:hAnsi="Arial" w:cs="Arial"/>
          <w:sz w:val="20"/>
          <w:szCs w:val="20"/>
        </w:rPr>
        <w:t>t</w:t>
      </w:r>
      <w:r w:rsidRPr="00200A3D">
        <w:rPr>
          <w:rFonts w:ascii="Arial" w:hAnsi="Arial" w:cs="Arial"/>
          <w:sz w:val="20"/>
          <w:szCs w:val="20"/>
        </w:rPr>
        <w:t>echniczne – warunki graniczne i </w:t>
      </w:r>
      <w:r w:rsidRPr="00200A3D">
        <w:rPr>
          <w:rFonts w:ascii="Arial" w:eastAsia="Calibri" w:hAnsi="Arial" w:cs="Arial"/>
          <w:sz w:val="20"/>
          <w:szCs w:val="20"/>
        </w:rPr>
        <w:t>pożądane</w:t>
      </w:r>
      <w:r w:rsidRPr="00200A3D">
        <w:rPr>
          <w:rFonts w:ascii="Arial" w:hAnsi="Arial" w:cs="Arial"/>
          <w:sz w:val="20"/>
          <w:szCs w:val="20"/>
        </w:rPr>
        <w:t>” załącznik nr 3 do SIWZ.</w:t>
      </w:r>
    </w:p>
    <w:p w:rsidR="00F53E00" w:rsidRPr="00200A3D" w:rsidRDefault="00F53E00" w:rsidP="00C15BB4">
      <w:pPr>
        <w:pStyle w:val="Akapitzlist"/>
        <w:numPr>
          <w:ilvl w:val="0"/>
          <w:numId w:val="24"/>
        </w:numPr>
        <w:spacing w:after="0" w:line="240" w:lineRule="auto"/>
        <w:ind w:left="567"/>
        <w:rPr>
          <w:rFonts w:ascii="Arial" w:hAnsi="Arial" w:cs="Arial"/>
          <w:sz w:val="20"/>
          <w:szCs w:val="20"/>
        </w:rPr>
      </w:pPr>
      <w:r w:rsidRPr="00200A3D">
        <w:rPr>
          <w:rFonts w:ascii="Arial" w:hAnsi="Arial" w:cs="Arial"/>
          <w:sz w:val="20"/>
          <w:szCs w:val="20"/>
        </w:rPr>
        <w:t xml:space="preserve">Wykazu części zamówienia, które Wykonawca zamierza powierzyć Podwykonawcy wg załącznika nr 1 do SIWZ oświadczenia końcowe – dotyczy sytuacji, gdy Wykonawca zamierza powierzyć wykonanie którejkolwiek części zamówienia podwykonawcom, w sytuacji gdy Wykonawca nie wypełni tej części formularza Zamawiający uzna, iż Wykonawca nie zamierza powierzyć żadnej części zamówienia Podwykonawcy. </w:t>
      </w:r>
    </w:p>
    <w:p w:rsidR="00F53E00" w:rsidRPr="00200A3D" w:rsidRDefault="00F53E00" w:rsidP="00C15BB4">
      <w:pPr>
        <w:pStyle w:val="Akapitzlist"/>
        <w:numPr>
          <w:ilvl w:val="0"/>
          <w:numId w:val="24"/>
        </w:numPr>
        <w:spacing w:after="0" w:line="240" w:lineRule="auto"/>
        <w:ind w:left="567"/>
        <w:rPr>
          <w:rFonts w:ascii="Arial" w:hAnsi="Arial" w:cs="Arial"/>
          <w:sz w:val="20"/>
          <w:szCs w:val="20"/>
        </w:rPr>
      </w:pPr>
      <w:r w:rsidRPr="00200A3D">
        <w:rPr>
          <w:rFonts w:ascii="Arial" w:hAnsi="Arial" w:cs="Arial"/>
          <w:sz w:val="20"/>
          <w:szCs w:val="20"/>
        </w:rPr>
        <w:t xml:space="preserve">Informacji Wykonawcy wskazującej, że wybór oferty będzie prowadzić do powstania u Zamawiającego obowiązku podatkowego, wskazującej nazwę (rodzaj) towaru lub usługi, których </w:t>
      </w:r>
      <w:r w:rsidRPr="00200A3D">
        <w:rPr>
          <w:rFonts w:ascii="Arial" w:hAnsi="Arial" w:cs="Arial"/>
          <w:sz w:val="20"/>
          <w:szCs w:val="20"/>
        </w:rPr>
        <w:lastRenderedPageBreak/>
        <w:t xml:space="preserve">dostawa lub świadczenie będzie prowadzić do jego powstania, oraz wskazującej ich wartość bez kwoty podatku – wg załącznika nr 1 do SIWZ – Informacje dodatkowe. W przypadku nie wypełnienia tej części załącznika Zamawiający uzna, iż Wykonawca deklaruje, że nie powstanie u Zamawiającego obowiązek podatkowy inny niż wynikający z treści formularza ofertowego wg zał. nr 1 do SIWZ.   </w:t>
      </w:r>
    </w:p>
    <w:p w:rsidR="00F53E00" w:rsidRPr="00200A3D" w:rsidRDefault="00F53E00" w:rsidP="00C15BB4">
      <w:pPr>
        <w:pStyle w:val="Akapitzlist"/>
        <w:numPr>
          <w:ilvl w:val="0"/>
          <w:numId w:val="24"/>
        </w:numPr>
        <w:spacing w:after="0" w:line="240" w:lineRule="auto"/>
        <w:ind w:left="567"/>
        <w:rPr>
          <w:rFonts w:ascii="Arial" w:hAnsi="Arial" w:cs="Arial"/>
          <w:sz w:val="20"/>
          <w:szCs w:val="20"/>
        </w:rPr>
      </w:pPr>
      <w:r w:rsidRPr="00200A3D">
        <w:rPr>
          <w:rFonts w:ascii="Arial" w:hAnsi="Arial" w:cs="Arial"/>
          <w:sz w:val="20"/>
          <w:szCs w:val="20"/>
        </w:rPr>
        <w:t>Dokumentów i oświadczeń wymienionych w Rozdziale VI SIWZ, przy których umieszczono dopisek:  „dołączyć do oferty”:</w:t>
      </w:r>
    </w:p>
    <w:p w:rsidR="00F53E00" w:rsidRPr="00200A3D" w:rsidRDefault="00F53E00" w:rsidP="00F53E00">
      <w:pPr>
        <w:pStyle w:val="Akapitzlist"/>
        <w:spacing w:after="0" w:line="240" w:lineRule="auto"/>
        <w:rPr>
          <w:rFonts w:ascii="Arial" w:hAnsi="Arial" w:cs="Arial"/>
          <w:sz w:val="20"/>
          <w:szCs w:val="20"/>
        </w:rPr>
      </w:pPr>
      <w:r w:rsidRPr="00200A3D">
        <w:rPr>
          <w:rFonts w:ascii="Arial" w:hAnsi="Arial" w:cs="Arial"/>
          <w:sz w:val="20"/>
          <w:szCs w:val="20"/>
        </w:rPr>
        <w:t>- oświadczenie o niepodleganiu wykluczeniu;</w:t>
      </w:r>
    </w:p>
    <w:p w:rsidR="00F53E00" w:rsidRPr="00200A3D" w:rsidRDefault="00F53E00" w:rsidP="00F53E00">
      <w:pPr>
        <w:pStyle w:val="Akapitzlist"/>
        <w:spacing w:after="0" w:line="240" w:lineRule="auto"/>
        <w:rPr>
          <w:rFonts w:ascii="Arial" w:hAnsi="Arial" w:cs="Arial"/>
          <w:sz w:val="20"/>
          <w:szCs w:val="20"/>
        </w:rPr>
      </w:pPr>
      <w:r w:rsidRPr="00200A3D">
        <w:rPr>
          <w:rFonts w:ascii="Arial" w:hAnsi="Arial" w:cs="Arial"/>
          <w:sz w:val="20"/>
          <w:szCs w:val="20"/>
        </w:rPr>
        <w:t xml:space="preserve">-  jeżeli dotyczy: „Zobowiązanie podmiotu oddającego do dyspozycji Wykonawcy niezbędne zasoby” stanowiące załącznik nr 5 do SIWZ. </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 xml:space="preserve">Oferta </w:t>
      </w:r>
      <w:r w:rsidR="00F53E00" w:rsidRPr="00200A3D">
        <w:rPr>
          <w:rFonts w:ascii="Arial" w:hAnsi="Arial" w:cs="Arial"/>
          <w:sz w:val="20"/>
          <w:szCs w:val="20"/>
        </w:rPr>
        <w:t xml:space="preserve">ma być złożona </w:t>
      </w:r>
      <w:r w:rsidRPr="00200A3D">
        <w:rPr>
          <w:rFonts w:ascii="Arial" w:hAnsi="Arial" w:cs="Arial"/>
          <w:sz w:val="20"/>
          <w:szCs w:val="20"/>
        </w:rPr>
        <w:t xml:space="preserve">w języku polskim, w jednym egzemplarzu </w:t>
      </w:r>
      <w:r w:rsidRPr="00200A3D">
        <w:rPr>
          <w:rFonts w:ascii="Arial" w:hAnsi="Arial" w:cs="Arial"/>
          <w:sz w:val="20"/>
          <w:szCs w:val="20"/>
          <w:u w:val="single"/>
        </w:rPr>
        <w:t>w formie pisemnej</w:t>
      </w:r>
      <w:r w:rsidRPr="00200A3D">
        <w:rPr>
          <w:rFonts w:ascii="Arial" w:hAnsi="Arial" w:cs="Arial"/>
          <w:sz w:val="20"/>
          <w:szCs w:val="20"/>
        </w:rPr>
        <w:t xml:space="preserve"> pod rygorem </w:t>
      </w:r>
    </w:p>
    <w:p w:rsidR="00F53E00" w:rsidRPr="00200A3D" w:rsidRDefault="00F53E00" w:rsidP="00F53E00">
      <w:pPr>
        <w:pStyle w:val="Akapitzlist"/>
        <w:spacing w:after="0" w:line="240" w:lineRule="auto"/>
        <w:ind w:left="426"/>
        <w:rPr>
          <w:rFonts w:ascii="Arial" w:hAnsi="Arial" w:cs="Arial"/>
          <w:sz w:val="20"/>
          <w:szCs w:val="20"/>
        </w:rPr>
      </w:pPr>
      <w:r w:rsidRPr="00200A3D">
        <w:rPr>
          <w:rFonts w:ascii="Arial" w:hAnsi="Arial" w:cs="Arial"/>
          <w:sz w:val="20"/>
          <w:szCs w:val="20"/>
        </w:rPr>
        <w:t xml:space="preserve">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F53E00" w:rsidRPr="00200A3D" w:rsidRDefault="00F53E00" w:rsidP="00F53E00">
      <w:pPr>
        <w:pStyle w:val="Akapitzlist"/>
        <w:spacing w:after="0" w:line="240" w:lineRule="auto"/>
        <w:ind w:left="426"/>
        <w:rPr>
          <w:rFonts w:ascii="Arial" w:hAnsi="Arial" w:cs="Arial"/>
          <w:sz w:val="20"/>
          <w:szCs w:val="20"/>
        </w:rPr>
      </w:pPr>
      <w:r w:rsidRPr="00200A3D">
        <w:rPr>
          <w:rFonts w:ascii="Arial" w:hAnsi="Arial" w:cs="Arial"/>
          <w:sz w:val="20"/>
          <w:szCs w:val="20"/>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F53E00" w:rsidRPr="00200A3D" w:rsidRDefault="00F53E00" w:rsidP="00F53E00">
      <w:pPr>
        <w:pStyle w:val="Akapitzlist"/>
        <w:spacing w:after="0" w:line="240" w:lineRule="auto"/>
        <w:ind w:left="426"/>
        <w:rPr>
          <w:rFonts w:ascii="Arial" w:hAnsi="Arial" w:cs="Arial"/>
          <w:sz w:val="20"/>
          <w:szCs w:val="20"/>
        </w:rPr>
      </w:pPr>
      <w:r w:rsidRPr="00200A3D">
        <w:rPr>
          <w:rFonts w:ascii="Arial" w:hAnsi="Arial" w:cs="Arial"/>
          <w:sz w:val="20"/>
          <w:szCs w:val="20"/>
        </w:rPr>
        <w:t>Pełnomocnictwo powinno dokładnie określać zakres umocowania, w tym ewentualnie prawo do udzielenia dalszych pełnomocnictw.</w:t>
      </w:r>
    </w:p>
    <w:p w:rsidR="00F53E00" w:rsidRPr="00200A3D" w:rsidRDefault="00C87FAF" w:rsidP="00F53E00">
      <w:pPr>
        <w:pStyle w:val="Akapitzlist"/>
        <w:spacing w:after="0" w:line="240" w:lineRule="auto"/>
        <w:ind w:left="426"/>
        <w:rPr>
          <w:rFonts w:ascii="Arial" w:hAnsi="Arial" w:cs="Arial"/>
          <w:sz w:val="20"/>
          <w:szCs w:val="20"/>
        </w:rPr>
      </w:pPr>
      <w:r w:rsidRPr="00200A3D">
        <w:rPr>
          <w:rFonts w:ascii="Arial" w:hAnsi="Arial" w:cs="Arial"/>
          <w:sz w:val="20"/>
          <w:szCs w:val="20"/>
        </w:rPr>
        <w:t>P</w:t>
      </w:r>
      <w:r w:rsidR="00F53E00" w:rsidRPr="00200A3D">
        <w:rPr>
          <w:rFonts w:ascii="Arial" w:hAnsi="Arial" w:cs="Arial"/>
          <w:sz w:val="20"/>
          <w:szCs w:val="20"/>
        </w:rPr>
        <w:t>ełnomocnictwa składane wraz z ofertą muszą być złożone w formie oryginału lub kopii poświadczonej za zgodność z oryginałem przez notariusza. (tj. kopi</w:t>
      </w:r>
      <w:r w:rsidR="00872961" w:rsidRPr="00200A3D">
        <w:rPr>
          <w:rFonts w:ascii="Arial" w:hAnsi="Arial" w:cs="Arial"/>
          <w:sz w:val="20"/>
          <w:szCs w:val="20"/>
        </w:rPr>
        <w:t>i oryginalnie potwierdzonej „za </w:t>
      </w:r>
      <w:r w:rsidR="00F53E00" w:rsidRPr="00200A3D">
        <w:rPr>
          <w:rFonts w:ascii="Arial" w:hAnsi="Arial" w:cs="Arial"/>
          <w:sz w:val="20"/>
          <w:szCs w:val="20"/>
        </w:rPr>
        <w:t>zgodność z oryginałem” przez notariusza).</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Wszelkie dokumenty i oświadczenia w językach obcych należy złożyć wraz z tłumaczeniem na język polski.</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Wszystkie miejsca gdzie naniesione zostały zmiany winny być parafowane przez osobę uprawnioną do podpisywania oferty.</w:t>
      </w:r>
    </w:p>
    <w:p w:rsidR="007130C5" w:rsidRPr="00200A3D" w:rsidRDefault="007130C5"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 xml:space="preserve">Zamawiający informuje, iż zgodnie z art. 96 ust. 3 ustawy PZP oferty składane w postępowaniu o zamówienie publiczne są jawne i podlegają udostępnieniu od chwili ich otwarcia, z wyjątkiem informacji stanowiącej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7130C5" w:rsidRPr="00200A3D" w:rsidRDefault="007130C5" w:rsidP="00C15BB4">
      <w:pPr>
        <w:pStyle w:val="Default"/>
        <w:numPr>
          <w:ilvl w:val="1"/>
          <w:numId w:val="26"/>
        </w:numPr>
        <w:ind w:left="851"/>
        <w:rPr>
          <w:rFonts w:ascii="Arial" w:hAnsi="Arial" w:cs="Arial"/>
          <w:color w:val="auto"/>
          <w:sz w:val="20"/>
          <w:szCs w:val="20"/>
        </w:rPr>
      </w:pPr>
      <w:r w:rsidRPr="00200A3D">
        <w:rPr>
          <w:rFonts w:ascii="Arial" w:hAnsi="Arial" w:cs="Arial"/>
          <w:color w:val="auto"/>
          <w:sz w:val="20"/>
          <w:szCs w:val="20"/>
        </w:rPr>
        <w:t xml:space="preserve">przez tajemnicę przedsiębiorstwa, w rozumieniu art. 11 ust. 4 ustawy z dnia 16.04.1993 r. o zwalczaniu nieuczciwej konkurencji (tekst jedn. Dz. U. z 2003 r. Nr 153, poz. 1503 ze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podmiotom oraz wykazał, iż zastrzeżone informacje stanowią tajemnicę przedsiębiorstwa, </w:t>
      </w:r>
    </w:p>
    <w:p w:rsidR="007130C5" w:rsidRPr="00200A3D" w:rsidRDefault="007130C5" w:rsidP="00C15BB4">
      <w:pPr>
        <w:pStyle w:val="Default"/>
        <w:numPr>
          <w:ilvl w:val="1"/>
          <w:numId w:val="26"/>
        </w:numPr>
        <w:ind w:left="851"/>
        <w:rPr>
          <w:rFonts w:ascii="Arial" w:hAnsi="Arial" w:cs="Arial"/>
          <w:color w:val="auto"/>
          <w:sz w:val="20"/>
          <w:szCs w:val="20"/>
        </w:rPr>
      </w:pPr>
      <w:r w:rsidRPr="00200A3D">
        <w:rPr>
          <w:rFonts w:ascii="Arial" w:hAnsi="Arial" w:cs="Arial"/>
          <w:color w:val="auto"/>
          <w:sz w:val="20"/>
          <w:szCs w:val="20"/>
        </w:rPr>
        <w:t xml:space="preserve">stosowne zastrzeżenie Wykonawca winien złożyć na Formularzu oferty. W przeciwnym razie cała oferta zostanie ujawniona na życzenie każdego podmiotu. 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7130C5" w:rsidRPr="00200A3D" w:rsidRDefault="007130C5" w:rsidP="00C15BB4">
      <w:pPr>
        <w:pStyle w:val="Default"/>
        <w:numPr>
          <w:ilvl w:val="1"/>
          <w:numId w:val="26"/>
        </w:numPr>
        <w:ind w:left="851"/>
        <w:rPr>
          <w:rFonts w:ascii="Arial" w:hAnsi="Arial" w:cs="Arial"/>
          <w:color w:val="auto"/>
          <w:sz w:val="20"/>
          <w:szCs w:val="20"/>
        </w:rPr>
      </w:pPr>
      <w:r w:rsidRPr="00200A3D">
        <w:rPr>
          <w:rFonts w:ascii="Arial" w:hAnsi="Arial" w:cs="Arial"/>
          <w:color w:val="auto"/>
          <w:sz w:val="20"/>
          <w:szCs w:val="20"/>
        </w:rPr>
        <w:t xml:space="preserve">Wykonawca nie może zastrzec informacji, o których mowa w art. 86 ust. 4 ustawy PZP. </w:t>
      </w:r>
    </w:p>
    <w:p w:rsidR="007130C5" w:rsidRPr="00200A3D" w:rsidRDefault="007130C5"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Oferta powinna być złożona zgodnie z wymogami zawartymi w niniejszej SIWZ.</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Każdy Wykonawca może złożyć tylko jedną ofertę.</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Wykonawca może zmieniać, wycofywać, modyfikować swoją ofertę, ale wyłącznie przed terminem składania ofert.</w:t>
      </w:r>
    </w:p>
    <w:p w:rsidR="00F53E00"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 xml:space="preserve">Oferty otrzymane przez Zamawiającego po terminie zostaną niezwłocznie zwrócone i nie będą rozpatrywane </w:t>
      </w:r>
    </w:p>
    <w:p w:rsidR="00C87FAF" w:rsidRPr="00200A3D" w:rsidRDefault="009704F0"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Zamawiający zaleca sporządzenie oferty na załączonych do SIWZ wzorach formularzy lub na własnych drukach wg wzorów formularzy  dołączonych do SIWZ.</w:t>
      </w:r>
    </w:p>
    <w:p w:rsidR="00C87FAF" w:rsidRPr="00200A3D" w:rsidRDefault="00C87FAF"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t>Wielkość i układ załączonych do SIWZ formularzy mogą zostać przez Wykonawcę zmienione, jednak treść oferty winna odpowiadać treści SIWZ</w:t>
      </w:r>
    </w:p>
    <w:p w:rsidR="00C87FAF" w:rsidRPr="00200A3D" w:rsidRDefault="00C87FAF" w:rsidP="00C15BB4">
      <w:pPr>
        <w:pStyle w:val="Akapitzlist"/>
        <w:numPr>
          <w:ilvl w:val="0"/>
          <w:numId w:val="22"/>
        </w:numPr>
        <w:spacing w:after="0" w:line="240" w:lineRule="auto"/>
        <w:ind w:left="426"/>
        <w:rPr>
          <w:rFonts w:ascii="Arial" w:hAnsi="Arial" w:cs="Arial"/>
          <w:sz w:val="20"/>
          <w:szCs w:val="20"/>
        </w:rPr>
      </w:pPr>
      <w:r w:rsidRPr="00200A3D">
        <w:rPr>
          <w:rFonts w:ascii="Arial" w:hAnsi="Arial" w:cs="Arial"/>
          <w:sz w:val="20"/>
          <w:szCs w:val="20"/>
        </w:rPr>
        <w:lastRenderedPageBreak/>
        <w:t xml:space="preserve">Wykonawca ponosi wszelkie koszty związane z przygotowaniem i złożeniem oferty. </w:t>
      </w:r>
    </w:p>
    <w:p w:rsidR="00C87FAF" w:rsidRPr="00200A3D" w:rsidRDefault="00C87FAF" w:rsidP="00C87FAF">
      <w:pPr>
        <w:pStyle w:val="Default"/>
        <w:ind w:left="426"/>
        <w:rPr>
          <w:rFonts w:ascii="Arial" w:hAnsi="Arial" w:cs="Arial"/>
          <w:color w:val="auto"/>
          <w:sz w:val="20"/>
          <w:szCs w:val="20"/>
        </w:rPr>
      </w:pPr>
      <w:r w:rsidRPr="00200A3D">
        <w:rPr>
          <w:rFonts w:ascii="Arial" w:hAnsi="Arial" w:cs="Arial"/>
          <w:color w:val="auto"/>
          <w:sz w:val="20"/>
          <w:szCs w:val="20"/>
        </w:rPr>
        <w:t>Jednakże, w przypadku unieważnienia postępowania o udzielenie zamówienia z przyczyn leżących po stronie zamawiającego, wykonawcom, którzy złożyli oferty niepodlegające odrzuceniu, przysługuje roszczenie o zwrot uzasadnionych kosztów</w:t>
      </w:r>
      <w:r w:rsidR="005D1569" w:rsidRPr="00200A3D">
        <w:rPr>
          <w:rFonts w:ascii="Arial" w:hAnsi="Arial" w:cs="Arial"/>
          <w:color w:val="auto"/>
          <w:sz w:val="20"/>
          <w:szCs w:val="20"/>
        </w:rPr>
        <w:t xml:space="preserve"> uczestnictwa w postępowaniu, w </w:t>
      </w:r>
      <w:r w:rsidRPr="00200A3D">
        <w:rPr>
          <w:rFonts w:ascii="Arial" w:hAnsi="Arial" w:cs="Arial"/>
          <w:color w:val="auto"/>
          <w:sz w:val="20"/>
          <w:szCs w:val="20"/>
        </w:rPr>
        <w:t xml:space="preserve">szczególności kosztów przygotowania oferty. </w:t>
      </w:r>
    </w:p>
    <w:p w:rsidR="00C87FAF" w:rsidRPr="00200A3D" w:rsidRDefault="00C87FAF" w:rsidP="00FD527E">
      <w:pPr>
        <w:pStyle w:val="Default"/>
        <w:rPr>
          <w:rFonts w:ascii="Arial" w:hAnsi="Arial" w:cs="Arial"/>
          <w:b/>
          <w:bCs/>
          <w:color w:val="auto"/>
          <w:sz w:val="20"/>
          <w:szCs w:val="20"/>
        </w:rPr>
      </w:pPr>
    </w:p>
    <w:p w:rsidR="00CF21CE" w:rsidRPr="00200A3D" w:rsidRDefault="00CF21CE" w:rsidP="00FD527E">
      <w:pPr>
        <w:pStyle w:val="Default"/>
        <w:rPr>
          <w:rFonts w:ascii="Arial" w:hAnsi="Arial" w:cs="Arial"/>
          <w:b/>
          <w:bCs/>
          <w:color w:val="auto"/>
          <w:sz w:val="20"/>
          <w:szCs w:val="20"/>
        </w:rPr>
      </w:pPr>
      <w:r w:rsidRPr="00200A3D">
        <w:rPr>
          <w:rFonts w:ascii="Arial" w:hAnsi="Arial" w:cs="Arial"/>
          <w:b/>
          <w:bCs/>
          <w:color w:val="auto"/>
          <w:sz w:val="20"/>
          <w:szCs w:val="20"/>
        </w:rPr>
        <w:t xml:space="preserve">Rozdział XI. MIEJSCE ORAZ TERMIN SKŁADANIA I OTWARCIA OFERT </w:t>
      </w:r>
    </w:p>
    <w:p w:rsidR="002214B8" w:rsidRPr="00200A3D" w:rsidRDefault="00F53E00" w:rsidP="00C15BB4">
      <w:pPr>
        <w:pStyle w:val="Default"/>
        <w:numPr>
          <w:ilvl w:val="0"/>
          <w:numId w:val="8"/>
        </w:numPr>
        <w:ind w:left="426" w:hanging="357"/>
        <w:rPr>
          <w:rFonts w:ascii="Arial" w:hAnsi="Arial" w:cs="Arial"/>
          <w:b/>
          <w:color w:val="auto"/>
          <w:sz w:val="20"/>
          <w:szCs w:val="20"/>
        </w:rPr>
      </w:pPr>
      <w:r w:rsidRPr="00200A3D">
        <w:rPr>
          <w:rFonts w:ascii="Arial" w:hAnsi="Arial" w:cs="Arial"/>
          <w:sz w:val="20"/>
        </w:rPr>
        <w:t>Ofertę należy złożyć w nieprzejrzystej kopercie, zamkniętej w sposób uniemożliwiający jej przypadkowe otwarcie, oznaczonej nazwą i adresem Wykonawcy</w:t>
      </w:r>
      <w:r w:rsidR="002214B8" w:rsidRPr="00200A3D">
        <w:rPr>
          <w:rFonts w:ascii="Arial" w:hAnsi="Arial" w:cs="Arial"/>
          <w:sz w:val="20"/>
        </w:rPr>
        <w:t xml:space="preserve"> lub pieczątką firmową, nazwą i </w:t>
      </w:r>
      <w:r w:rsidRPr="00200A3D">
        <w:rPr>
          <w:rFonts w:ascii="Arial" w:hAnsi="Arial" w:cs="Arial"/>
          <w:sz w:val="20"/>
        </w:rPr>
        <w:t xml:space="preserve">adresem Zamawiającego oraz opatrzoną dopiskiem </w:t>
      </w:r>
      <w:r w:rsidR="002214B8" w:rsidRPr="00200A3D">
        <w:rPr>
          <w:rFonts w:ascii="Arial" w:hAnsi="Arial" w:cs="Arial"/>
          <w:sz w:val="20"/>
        </w:rPr>
        <w:t xml:space="preserve">: przetarg nieograniczony na </w:t>
      </w:r>
      <w:r w:rsidR="002214B8" w:rsidRPr="00200A3D">
        <w:rPr>
          <w:rFonts w:ascii="Arial" w:hAnsi="Arial" w:cs="Arial"/>
          <w:b/>
          <w:sz w:val="20"/>
          <w:szCs w:val="20"/>
        </w:rPr>
        <w:t xml:space="preserve">„Dzierżawę </w:t>
      </w:r>
      <w:proofErr w:type="spellStart"/>
      <w:r w:rsidR="002214B8" w:rsidRPr="00200A3D">
        <w:rPr>
          <w:rFonts w:ascii="Arial" w:hAnsi="Arial" w:cs="Arial"/>
          <w:b/>
          <w:sz w:val="20"/>
          <w:szCs w:val="20"/>
        </w:rPr>
        <w:t>fakoemulsyfikatora</w:t>
      </w:r>
      <w:proofErr w:type="spellEnd"/>
      <w:r w:rsidR="002214B8" w:rsidRPr="00200A3D">
        <w:rPr>
          <w:rFonts w:ascii="Arial" w:hAnsi="Arial" w:cs="Arial"/>
          <w:b/>
          <w:sz w:val="20"/>
          <w:szCs w:val="20"/>
        </w:rPr>
        <w:t xml:space="preserve"> wraz z zakupem i dostawą zestawów do operacji usuwania zaćmy metodą </w:t>
      </w:r>
      <w:proofErr w:type="spellStart"/>
      <w:r w:rsidR="002214B8" w:rsidRPr="00200A3D">
        <w:rPr>
          <w:rFonts w:ascii="Arial" w:hAnsi="Arial" w:cs="Arial"/>
          <w:b/>
          <w:sz w:val="20"/>
          <w:szCs w:val="20"/>
        </w:rPr>
        <w:t>mikrocięcia</w:t>
      </w:r>
      <w:proofErr w:type="spellEnd"/>
      <w:r w:rsidR="002214B8" w:rsidRPr="00200A3D">
        <w:rPr>
          <w:rFonts w:ascii="Arial" w:hAnsi="Arial" w:cs="Arial"/>
          <w:b/>
          <w:sz w:val="20"/>
          <w:szCs w:val="20"/>
        </w:rPr>
        <w:t xml:space="preserve"> dla Sali operacyjnej Oddziału Okulistycznego </w:t>
      </w:r>
      <w:r w:rsidR="002214B8" w:rsidRPr="00200A3D">
        <w:rPr>
          <w:rFonts w:ascii="Arial" w:hAnsi="Arial" w:cs="Arial"/>
          <w:b/>
          <w:color w:val="auto"/>
          <w:sz w:val="20"/>
          <w:szCs w:val="20"/>
        </w:rPr>
        <w:t xml:space="preserve">Samodzielnego Publicznego Zakładu Opieki Zdrowotnej Zespołu Szpitali Miejskich w Chorzowie” SP </w:t>
      </w:r>
      <w:r w:rsidR="002214B8" w:rsidRPr="00200A3D">
        <w:rPr>
          <w:rFonts w:ascii="Arial" w:hAnsi="Arial" w:cs="Arial"/>
          <w:b/>
          <w:sz w:val="20"/>
          <w:szCs w:val="20"/>
        </w:rPr>
        <w:t>ZSM/ZP/ 37 /2018,</w:t>
      </w:r>
    </w:p>
    <w:p w:rsidR="002214B8" w:rsidRPr="00200A3D" w:rsidRDefault="002214B8" w:rsidP="002214B8">
      <w:pPr>
        <w:pStyle w:val="Default"/>
        <w:ind w:left="426"/>
        <w:rPr>
          <w:rFonts w:ascii="Arial" w:hAnsi="Arial" w:cs="Arial"/>
          <w:b/>
          <w:color w:val="auto"/>
          <w:sz w:val="20"/>
          <w:szCs w:val="20"/>
          <w:u w:val="single"/>
        </w:rPr>
      </w:pPr>
      <w:r w:rsidRPr="00200A3D">
        <w:rPr>
          <w:rFonts w:ascii="Arial" w:hAnsi="Arial" w:cs="Arial"/>
          <w:b/>
          <w:bCs/>
          <w:sz w:val="20"/>
          <w:u w:val="single"/>
        </w:rPr>
        <w:t>Nie otwierać przed 25.04.2018 r. godz. 10.30</w:t>
      </w:r>
      <w:r w:rsidRPr="00200A3D">
        <w:rPr>
          <w:rFonts w:ascii="Arial" w:hAnsi="Arial" w:cs="Arial"/>
          <w:b/>
          <w:sz w:val="20"/>
          <w:u w:val="single"/>
        </w:rPr>
        <w:t>.</w:t>
      </w:r>
    </w:p>
    <w:p w:rsidR="00CF21CE" w:rsidRPr="00200A3D" w:rsidRDefault="00CF21CE" w:rsidP="00C15BB4">
      <w:pPr>
        <w:pStyle w:val="Default"/>
        <w:numPr>
          <w:ilvl w:val="0"/>
          <w:numId w:val="8"/>
        </w:numPr>
        <w:ind w:left="426"/>
        <w:rPr>
          <w:rFonts w:ascii="Arial" w:hAnsi="Arial" w:cs="Arial"/>
          <w:color w:val="auto"/>
          <w:sz w:val="20"/>
          <w:szCs w:val="20"/>
        </w:rPr>
      </w:pPr>
      <w:r w:rsidRPr="00200A3D">
        <w:rPr>
          <w:rFonts w:ascii="Arial" w:hAnsi="Arial" w:cs="Arial"/>
          <w:color w:val="auto"/>
          <w:sz w:val="20"/>
          <w:szCs w:val="20"/>
        </w:rPr>
        <w:t xml:space="preserve">Ofertę należy złożyć w siedzibie zamawiającego: </w:t>
      </w:r>
      <w:r w:rsidRPr="00200A3D">
        <w:rPr>
          <w:rFonts w:ascii="Arial" w:hAnsi="Arial" w:cs="Arial"/>
          <w:b/>
          <w:color w:val="auto"/>
          <w:sz w:val="20"/>
          <w:szCs w:val="20"/>
        </w:rPr>
        <w:t>41-500 Chorzów; ul. Strzelców Bytomskich 11 – Biuro Podawcze Zespołu Szpitali Miejskich</w:t>
      </w:r>
      <w:r w:rsidRPr="00200A3D">
        <w:rPr>
          <w:rFonts w:ascii="Arial" w:hAnsi="Arial" w:cs="Arial"/>
          <w:color w:val="auto"/>
          <w:sz w:val="20"/>
          <w:szCs w:val="20"/>
        </w:rPr>
        <w:t>.</w:t>
      </w:r>
      <w:r w:rsidRPr="00200A3D">
        <w:rPr>
          <w:rFonts w:ascii="Arial" w:hAnsi="Arial" w:cs="Arial"/>
          <w:b/>
          <w:color w:val="auto"/>
          <w:sz w:val="20"/>
          <w:szCs w:val="20"/>
        </w:rPr>
        <w:br/>
      </w:r>
      <w:r w:rsidRPr="00200A3D">
        <w:rPr>
          <w:rFonts w:ascii="Arial" w:hAnsi="Arial" w:cs="Arial"/>
          <w:b/>
          <w:color w:val="auto"/>
          <w:sz w:val="20"/>
          <w:szCs w:val="20"/>
          <w:u w:val="single"/>
        </w:rPr>
        <w:t>Termin składania ofert upływa dnia</w:t>
      </w:r>
      <w:r w:rsidR="002214B8" w:rsidRPr="00200A3D">
        <w:rPr>
          <w:rFonts w:ascii="Arial" w:hAnsi="Arial" w:cs="Arial"/>
          <w:b/>
          <w:color w:val="auto"/>
          <w:sz w:val="20"/>
          <w:szCs w:val="20"/>
          <w:u w:val="single"/>
        </w:rPr>
        <w:t>: 25.04.2018r.</w:t>
      </w:r>
      <w:r w:rsidRPr="00200A3D">
        <w:rPr>
          <w:rFonts w:ascii="Arial" w:hAnsi="Arial" w:cs="Arial"/>
          <w:b/>
          <w:color w:val="auto"/>
          <w:sz w:val="20"/>
          <w:szCs w:val="20"/>
          <w:u w:val="single"/>
        </w:rPr>
        <w:t xml:space="preserve"> o godzinie 10.00</w:t>
      </w:r>
    </w:p>
    <w:p w:rsidR="002214B8" w:rsidRPr="00200A3D" w:rsidRDefault="00CF21CE" w:rsidP="00C15BB4">
      <w:pPr>
        <w:pStyle w:val="Default"/>
        <w:numPr>
          <w:ilvl w:val="0"/>
          <w:numId w:val="8"/>
        </w:numPr>
        <w:ind w:left="426"/>
        <w:rPr>
          <w:rFonts w:ascii="Arial" w:hAnsi="Arial" w:cs="Arial"/>
          <w:color w:val="auto"/>
          <w:sz w:val="20"/>
          <w:szCs w:val="20"/>
        </w:rPr>
      </w:pPr>
      <w:r w:rsidRPr="00200A3D">
        <w:rPr>
          <w:rFonts w:ascii="Arial" w:hAnsi="Arial" w:cs="Arial"/>
          <w:color w:val="auto"/>
          <w:sz w:val="20"/>
          <w:szCs w:val="20"/>
        </w:rPr>
        <w:t xml:space="preserve">O terminie złożenia oferty decyduje data i godzina </w:t>
      </w:r>
      <w:r w:rsidR="002214B8" w:rsidRPr="00200A3D">
        <w:rPr>
          <w:rFonts w:ascii="Arial" w:hAnsi="Arial" w:cs="Arial"/>
          <w:color w:val="auto"/>
          <w:sz w:val="20"/>
          <w:szCs w:val="20"/>
        </w:rPr>
        <w:t>wpływu do</w:t>
      </w:r>
      <w:r w:rsidRPr="00200A3D">
        <w:rPr>
          <w:rFonts w:ascii="Arial" w:hAnsi="Arial" w:cs="Arial"/>
          <w:color w:val="auto"/>
          <w:sz w:val="20"/>
          <w:szCs w:val="20"/>
        </w:rPr>
        <w:t xml:space="preserve"> Zamawiające</w:t>
      </w:r>
      <w:r w:rsidR="002214B8" w:rsidRPr="00200A3D">
        <w:rPr>
          <w:rFonts w:ascii="Arial" w:hAnsi="Arial" w:cs="Arial"/>
          <w:color w:val="auto"/>
          <w:sz w:val="20"/>
          <w:szCs w:val="20"/>
        </w:rPr>
        <w:t>go</w:t>
      </w:r>
    </w:p>
    <w:p w:rsidR="00CF21CE" w:rsidRPr="00200A3D" w:rsidRDefault="00CF21CE" w:rsidP="00C15BB4">
      <w:pPr>
        <w:pStyle w:val="Default"/>
        <w:numPr>
          <w:ilvl w:val="0"/>
          <w:numId w:val="8"/>
        </w:numPr>
        <w:ind w:left="426"/>
        <w:rPr>
          <w:rFonts w:ascii="Arial" w:hAnsi="Arial" w:cs="Arial"/>
          <w:color w:val="auto"/>
          <w:sz w:val="20"/>
          <w:szCs w:val="20"/>
        </w:rPr>
      </w:pPr>
      <w:r w:rsidRPr="00200A3D">
        <w:rPr>
          <w:rFonts w:ascii="Arial" w:hAnsi="Arial" w:cs="Arial"/>
          <w:color w:val="auto"/>
          <w:sz w:val="20"/>
          <w:szCs w:val="20"/>
        </w:rPr>
        <w:t xml:space="preserve">Wybór drogi pocztowej dla przesłania oferty następuje na ryzyko Wykonawcy. Wykonawca winien we własnym interesie w taki sposób przygotować przesyłkę, aby w stopniu maksymalnym zapobiec jej zniszczeniu lub uszkodzeniu w czasie transportu. </w:t>
      </w:r>
    </w:p>
    <w:p w:rsidR="002214B8" w:rsidRPr="00200A3D" w:rsidRDefault="002214B8" w:rsidP="00C15BB4">
      <w:pPr>
        <w:pStyle w:val="Default"/>
        <w:numPr>
          <w:ilvl w:val="0"/>
          <w:numId w:val="8"/>
        </w:numPr>
        <w:ind w:left="426"/>
        <w:rPr>
          <w:rFonts w:ascii="Arial" w:hAnsi="Arial" w:cs="Arial"/>
          <w:color w:val="auto"/>
          <w:sz w:val="20"/>
          <w:szCs w:val="20"/>
        </w:rPr>
      </w:pPr>
      <w:r w:rsidRPr="00200A3D">
        <w:rPr>
          <w:rFonts w:ascii="Arial" w:hAnsi="Arial" w:cs="Arial"/>
          <w:sz w:val="20"/>
        </w:rPr>
        <w:t>Zmiany do złożonej oferty muszą zostać złożone w nienaruszonym opakowaniu dodatkowo oznaczonym napisem „</w:t>
      </w:r>
      <w:r w:rsidRPr="00200A3D">
        <w:rPr>
          <w:rFonts w:ascii="Arial" w:hAnsi="Arial" w:cs="Arial"/>
          <w:b/>
          <w:sz w:val="20"/>
        </w:rPr>
        <w:t>ZMIANA</w:t>
      </w:r>
      <w:r w:rsidRPr="00200A3D">
        <w:rPr>
          <w:rFonts w:ascii="Arial" w:hAnsi="Arial" w:cs="Arial"/>
          <w:sz w:val="20"/>
        </w:rPr>
        <w:t>”.</w:t>
      </w:r>
    </w:p>
    <w:p w:rsidR="002214B8" w:rsidRPr="00200A3D" w:rsidRDefault="002214B8" w:rsidP="00C15BB4">
      <w:pPr>
        <w:pStyle w:val="Default"/>
        <w:numPr>
          <w:ilvl w:val="0"/>
          <w:numId w:val="8"/>
        </w:numPr>
        <w:ind w:left="426"/>
        <w:rPr>
          <w:rFonts w:ascii="Arial" w:hAnsi="Arial" w:cs="Arial"/>
          <w:color w:val="auto"/>
          <w:sz w:val="20"/>
          <w:szCs w:val="20"/>
        </w:rPr>
      </w:pPr>
      <w:r w:rsidRPr="00200A3D">
        <w:rPr>
          <w:rFonts w:ascii="Arial" w:hAnsi="Arial" w:cs="Arial"/>
          <w:sz w:val="20"/>
        </w:rPr>
        <w:t>Wykonawca może przed upływem terminu do składania ofert wycofać ofertę składając odpowiednie oświadczenie w nienaruszonym opakowaniu dodatkowo oznaczonym napisem „</w:t>
      </w:r>
      <w:r w:rsidRPr="00200A3D">
        <w:rPr>
          <w:rFonts w:ascii="Arial" w:hAnsi="Arial" w:cs="Arial"/>
          <w:b/>
          <w:sz w:val="20"/>
        </w:rPr>
        <w:t>WYCOFANIE</w:t>
      </w:r>
      <w:r w:rsidR="00940CE2" w:rsidRPr="00200A3D">
        <w:rPr>
          <w:rFonts w:ascii="Arial" w:hAnsi="Arial" w:cs="Arial"/>
          <w:sz w:val="20"/>
        </w:rPr>
        <w:t>”. Do </w:t>
      </w:r>
      <w:r w:rsidRPr="00200A3D">
        <w:rPr>
          <w:rFonts w:ascii="Arial" w:hAnsi="Arial" w:cs="Arial"/>
          <w:sz w:val="20"/>
        </w:rPr>
        <w:t>wniosku o wycofanie oferty musi być dołączony dokument uprawniający Wykonawcę do występowania w obrocie prawnym, a wniosek musi być podpisany przez osoby upoważnione do zaciągania zobowiązań w imieniu wnioskodawcy.</w:t>
      </w:r>
    </w:p>
    <w:p w:rsidR="00CF21CE" w:rsidRPr="00200A3D" w:rsidRDefault="00CF21CE" w:rsidP="00C15BB4">
      <w:pPr>
        <w:pStyle w:val="Default"/>
        <w:numPr>
          <w:ilvl w:val="0"/>
          <w:numId w:val="8"/>
        </w:numPr>
        <w:ind w:left="426"/>
        <w:rPr>
          <w:rFonts w:ascii="Arial" w:hAnsi="Arial" w:cs="Arial"/>
          <w:b/>
          <w:color w:val="auto"/>
          <w:sz w:val="20"/>
          <w:szCs w:val="20"/>
        </w:rPr>
      </w:pPr>
      <w:r w:rsidRPr="00200A3D">
        <w:rPr>
          <w:rFonts w:ascii="Arial" w:hAnsi="Arial" w:cs="Arial"/>
          <w:b/>
          <w:color w:val="auto"/>
          <w:sz w:val="20"/>
          <w:szCs w:val="20"/>
        </w:rPr>
        <w:t>Otwarcie ofert jest jawne</w:t>
      </w:r>
      <w:r w:rsidR="002214B8" w:rsidRPr="00200A3D">
        <w:rPr>
          <w:rFonts w:ascii="Arial" w:hAnsi="Arial" w:cs="Arial"/>
          <w:b/>
          <w:color w:val="auto"/>
          <w:sz w:val="20"/>
          <w:szCs w:val="20"/>
        </w:rPr>
        <w:t xml:space="preserve"> </w:t>
      </w:r>
      <w:r w:rsidR="002214B8" w:rsidRPr="00200A3D">
        <w:rPr>
          <w:rFonts w:ascii="Arial" w:hAnsi="Arial" w:cs="Arial"/>
          <w:b/>
          <w:sz w:val="20"/>
        </w:rPr>
        <w:t>i nastąpi w dniu 25</w:t>
      </w:r>
      <w:r w:rsidR="002214B8" w:rsidRPr="00200A3D">
        <w:rPr>
          <w:rFonts w:ascii="Arial" w:hAnsi="Arial" w:cs="Arial"/>
          <w:b/>
          <w:bCs/>
          <w:sz w:val="20"/>
        </w:rPr>
        <w:t>.04.2018 r. godz. 10.30</w:t>
      </w:r>
      <w:r w:rsidR="002214B8" w:rsidRPr="00200A3D">
        <w:rPr>
          <w:rFonts w:ascii="Arial" w:hAnsi="Arial" w:cs="Arial"/>
          <w:b/>
          <w:sz w:val="20"/>
        </w:rPr>
        <w:t xml:space="preserve"> w SP ZOZ Zespół Szpitali Miejskich w Chorzowie, ul. Strzelców Bytomskich 11, 41-500 Chorzów – lokal: budynek Administracji Zespołu Szpitali Miejskich II piętro pok. 217</w:t>
      </w:r>
      <w:r w:rsidR="00292A58" w:rsidRPr="00200A3D">
        <w:rPr>
          <w:rFonts w:ascii="Arial" w:hAnsi="Arial" w:cs="Arial"/>
          <w:b/>
          <w:sz w:val="20"/>
        </w:rPr>
        <w:t xml:space="preserve"> lub 204</w:t>
      </w:r>
      <w:r w:rsidRPr="00200A3D">
        <w:rPr>
          <w:rFonts w:ascii="Arial" w:hAnsi="Arial" w:cs="Arial"/>
          <w:b/>
          <w:color w:val="auto"/>
          <w:sz w:val="20"/>
          <w:szCs w:val="20"/>
        </w:rPr>
        <w:t xml:space="preserve">. </w:t>
      </w:r>
    </w:p>
    <w:p w:rsidR="00292A58" w:rsidRPr="00200A3D" w:rsidRDefault="00CF21CE" w:rsidP="00C15BB4">
      <w:pPr>
        <w:pStyle w:val="Default"/>
        <w:numPr>
          <w:ilvl w:val="0"/>
          <w:numId w:val="8"/>
        </w:numPr>
        <w:ind w:left="426"/>
        <w:rPr>
          <w:rFonts w:ascii="Arial" w:hAnsi="Arial" w:cs="Arial"/>
          <w:color w:val="auto"/>
          <w:sz w:val="20"/>
          <w:szCs w:val="20"/>
        </w:rPr>
      </w:pPr>
      <w:r w:rsidRPr="00200A3D">
        <w:rPr>
          <w:rFonts w:ascii="Arial" w:hAnsi="Arial" w:cs="Arial"/>
          <w:color w:val="auto"/>
          <w:sz w:val="20"/>
          <w:szCs w:val="20"/>
        </w:rPr>
        <w:t xml:space="preserve">Bezpośrednio przed otwarciem ofert Zamawiający przekaże zebranym kwotę, jaką zamierza przeznaczyć na sfinansowanie zamówienia. </w:t>
      </w:r>
    </w:p>
    <w:p w:rsidR="00CF21CE" w:rsidRPr="00200A3D" w:rsidRDefault="00CF21CE" w:rsidP="00C15BB4">
      <w:pPr>
        <w:pStyle w:val="Default"/>
        <w:numPr>
          <w:ilvl w:val="0"/>
          <w:numId w:val="8"/>
        </w:numPr>
        <w:ind w:left="426"/>
        <w:rPr>
          <w:rFonts w:ascii="Arial" w:hAnsi="Arial" w:cs="Arial"/>
          <w:color w:val="auto"/>
          <w:sz w:val="20"/>
          <w:szCs w:val="20"/>
        </w:rPr>
      </w:pPr>
      <w:r w:rsidRPr="00200A3D">
        <w:rPr>
          <w:rFonts w:ascii="Arial" w:hAnsi="Arial" w:cs="Arial"/>
          <w:color w:val="auto"/>
          <w:sz w:val="20"/>
          <w:szCs w:val="20"/>
        </w:rPr>
        <w:t xml:space="preserve">Podczas otwarcia komisja odczyta nazwy firm oraz adresy Wykonawców i cenę oferty, termin wykonania, warunki płatności i okresy gwarancji zawarte w ofertach. </w:t>
      </w:r>
    </w:p>
    <w:p w:rsidR="00CF21CE" w:rsidRPr="00200A3D" w:rsidRDefault="00CF21CE" w:rsidP="00C15BB4">
      <w:pPr>
        <w:pStyle w:val="Default"/>
        <w:numPr>
          <w:ilvl w:val="0"/>
          <w:numId w:val="8"/>
        </w:numPr>
        <w:ind w:left="426"/>
        <w:rPr>
          <w:rFonts w:ascii="Arial" w:hAnsi="Arial" w:cs="Arial"/>
          <w:color w:val="auto"/>
          <w:sz w:val="20"/>
          <w:szCs w:val="20"/>
        </w:rPr>
      </w:pPr>
      <w:r w:rsidRPr="00200A3D">
        <w:rPr>
          <w:rFonts w:ascii="Arial" w:hAnsi="Arial" w:cs="Arial"/>
          <w:color w:val="auto"/>
          <w:sz w:val="20"/>
          <w:szCs w:val="20"/>
        </w:rPr>
        <w:t xml:space="preserve">Na wniosek </w:t>
      </w:r>
      <w:r w:rsidR="00292A58" w:rsidRPr="00200A3D">
        <w:rPr>
          <w:rFonts w:ascii="Arial" w:hAnsi="Arial" w:cs="Arial"/>
          <w:color w:val="auto"/>
          <w:sz w:val="20"/>
          <w:szCs w:val="20"/>
        </w:rPr>
        <w:t>Wykonawcy</w:t>
      </w:r>
      <w:r w:rsidRPr="00200A3D">
        <w:rPr>
          <w:rFonts w:ascii="Arial" w:hAnsi="Arial" w:cs="Arial"/>
          <w:color w:val="auto"/>
          <w:sz w:val="20"/>
          <w:szCs w:val="20"/>
        </w:rPr>
        <w:t>, który nie by</w:t>
      </w:r>
      <w:r w:rsidR="00292A58" w:rsidRPr="00200A3D">
        <w:rPr>
          <w:rFonts w:ascii="Arial" w:hAnsi="Arial" w:cs="Arial"/>
          <w:color w:val="auto"/>
          <w:sz w:val="20"/>
          <w:szCs w:val="20"/>
        </w:rPr>
        <w:t>ł obecny</w:t>
      </w:r>
      <w:r w:rsidRPr="00200A3D">
        <w:rPr>
          <w:rFonts w:ascii="Arial" w:hAnsi="Arial" w:cs="Arial"/>
          <w:color w:val="auto"/>
          <w:sz w:val="20"/>
          <w:szCs w:val="20"/>
        </w:rPr>
        <w:t xml:space="preserve"> na otwarciu ofert, informacje te zostaną niezwłocznie przekazane faksem i pisemnie. </w:t>
      </w:r>
    </w:p>
    <w:p w:rsidR="00CF21CE" w:rsidRPr="00200A3D" w:rsidRDefault="00CF21CE" w:rsidP="00C15BB4">
      <w:pPr>
        <w:pStyle w:val="Default"/>
        <w:numPr>
          <w:ilvl w:val="0"/>
          <w:numId w:val="8"/>
        </w:numPr>
        <w:ind w:left="426"/>
        <w:rPr>
          <w:rFonts w:ascii="Arial" w:hAnsi="Arial" w:cs="Arial"/>
          <w:b/>
          <w:color w:val="auto"/>
          <w:sz w:val="20"/>
          <w:szCs w:val="20"/>
        </w:rPr>
      </w:pPr>
      <w:r w:rsidRPr="00200A3D">
        <w:rPr>
          <w:rFonts w:ascii="Arial" w:hAnsi="Arial" w:cs="Arial"/>
          <w:b/>
          <w:color w:val="auto"/>
          <w:sz w:val="20"/>
          <w:szCs w:val="20"/>
        </w:rPr>
        <w:t xml:space="preserve">Niezwłocznie po otwarciu ofert Zamawiający zamieści na swojej stronie internetowej www.zsm.com.pl informacje dotyczące: </w:t>
      </w:r>
    </w:p>
    <w:p w:rsidR="00CF21CE" w:rsidRPr="00200A3D" w:rsidRDefault="00CF21CE" w:rsidP="00C15BB4">
      <w:pPr>
        <w:pStyle w:val="Default"/>
        <w:numPr>
          <w:ilvl w:val="1"/>
          <w:numId w:val="9"/>
        </w:numPr>
        <w:ind w:left="851"/>
        <w:rPr>
          <w:rFonts w:ascii="Arial" w:hAnsi="Arial" w:cs="Arial"/>
          <w:color w:val="auto"/>
          <w:sz w:val="20"/>
          <w:szCs w:val="20"/>
        </w:rPr>
      </w:pPr>
      <w:r w:rsidRPr="00200A3D">
        <w:rPr>
          <w:rFonts w:ascii="Arial" w:hAnsi="Arial" w:cs="Arial"/>
          <w:color w:val="auto"/>
          <w:sz w:val="20"/>
          <w:szCs w:val="20"/>
        </w:rPr>
        <w:t xml:space="preserve">kwoty, jaką zamierzał przeznaczyć na sfinansowanie zamówienia, </w:t>
      </w:r>
    </w:p>
    <w:p w:rsidR="00CF21CE" w:rsidRPr="00200A3D" w:rsidRDefault="00CF21CE" w:rsidP="00C15BB4">
      <w:pPr>
        <w:pStyle w:val="Default"/>
        <w:numPr>
          <w:ilvl w:val="1"/>
          <w:numId w:val="9"/>
        </w:numPr>
        <w:ind w:left="851"/>
        <w:rPr>
          <w:rFonts w:ascii="Arial" w:hAnsi="Arial" w:cs="Arial"/>
          <w:color w:val="auto"/>
          <w:sz w:val="20"/>
          <w:szCs w:val="20"/>
        </w:rPr>
      </w:pPr>
      <w:r w:rsidRPr="00200A3D">
        <w:rPr>
          <w:rFonts w:ascii="Arial" w:hAnsi="Arial" w:cs="Arial"/>
          <w:color w:val="auto"/>
          <w:sz w:val="20"/>
          <w:szCs w:val="20"/>
        </w:rPr>
        <w:t xml:space="preserve">firm oraz adresów Wykonawców, którzy złożyli oferty w terminie, </w:t>
      </w:r>
    </w:p>
    <w:p w:rsidR="00CF21CE" w:rsidRPr="00200A3D" w:rsidRDefault="00CF21CE" w:rsidP="00C15BB4">
      <w:pPr>
        <w:pStyle w:val="Default"/>
        <w:numPr>
          <w:ilvl w:val="1"/>
          <w:numId w:val="9"/>
        </w:numPr>
        <w:ind w:left="851"/>
        <w:rPr>
          <w:rFonts w:ascii="Arial" w:hAnsi="Arial" w:cs="Arial"/>
          <w:color w:val="auto"/>
          <w:sz w:val="20"/>
          <w:szCs w:val="20"/>
        </w:rPr>
      </w:pPr>
      <w:r w:rsidRPr="00200A3D">
        <w:rPr>
          <w:rFonts w:ascii="Arial" w:hAnsi="Arial" w:cs="Arial"/>
          <w:color w:val="auto"/>
          <w:sz w:val="20"/>
          <w:szCs w:val="20"/>
        </w:rPr>
        <w:t xml:space="preserve">ceny, terminu wykonania zamówienia i warunków płatności zawartych w ofertach. </w:t>
      </w:r>
    </w:p>
    <w:p w:rsidR="00CF21CE" w:rsidRPr="00200A3D" w:rsidRDefault="00CF21CE" w:rsidP="00FD527E">
      <w:pPr>
        <w:pStyle w:val="Default"/>
        <w:rPr>
          <w:rFonts w:ascii="Arial" w:hAnsi="Arial" w:cs="Arial"/>
          <w:color w:val="auto"/>
          <w:sz w:val="20"/>
          <w:szCs w:val="20"/>
        </w:rPr>
      </w:pPr>
    </w:p>
    <w:p w:rsidR="009704F0" w:rsidRPr="00200A3D" w:rsidRDefault="000C7970"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Rozdział XII. </w:t>
      </w:r>
      <w:r w:rsidR="009704F0" w:rsidRPr="00200A3D">
        <w:rPr>
          <w:rFonts w:ascii="Arial" w:hAnsi="Arial" w:cs="Arial"/>
          <w:b/>
          <w:color w:val="auto"/>
          <w:sz w:val="20"/>
          <w:szCs w:val="20"/>
        </w:rPr>
        <w:t>OPIS SPOSOBU OBLICZANIA CENY</w:t>
      </w:r>
    </w:p>
    <w:p w:rsidR="009704F0" w:rsidRPr="00200A3D" w:rsidRDefault="009704F0"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0"/>
        </w:rPr>
        <w:t>Wykonawca w przedstawionej ofercie winien zaoferować cenę ryczałtową, kompletną, jednoznaczną, która będzie ceną ostateczną.</w:t>
      </w:r>
    </w:p>
    <w:p w:rsidR="00C67682" w:rsidRPr="00200A3D" w:rsidRDefault="00C67682"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4"/>
        </w:rPr>
        <w:t xml:space="preserve">Wartości brutto oferty powinny zawierać wszystkie koszty związane ze świadczeniem usługi dzierżawy </w:t>
      </w:r>
      <w:proofErr w:type="spellStart"/>
      <w:r w:rsidRPr="00200A3D">
        <w:rPr>
          <w:rFonts w:ascii="Arial" w:hAnsi="Arial" w:cs="Arial"/>
          <w:sz w:val="20"/>
          <w:szCs w:val="24"/>
        </w:rPr>
        <w:t>fakoemulsyfikatora</w:t>
      </w:r>
      <w:proofErr w:type="spellEnd"/>
      <w:r w:rsidRPr="00200A3D">
        <w:rPr>
          <w:rFonts w:ascii="Arial" w:hAnsi="Arial" w:cs="Arial"/>
          <w:sz w:val="20"/>
          <w:szCs w:val="24"/>
        </w:rPr>
        <w:t xml:space="preserve"> wraz z wyposażeniem ujętym w załączniku nr 3 do SIWZ i opisem usługi w SIWZ:  </w:t>
      </w:r>
    </w:p>
    <w:p w:rsidR="00C67682" w:rsidRPr="00200A3D" w:rsidRDefault="00C67682" w:rsidP="00C67682">
      <w:pPr>
        <w:pStyle w:val="Akapitzlist"/>
        <w:spacing w:after="0" w:line="240" w:lineRule="auto"/>
        <w:ind w:left="482" w:hanging="56"/>
        <w:jc w:val="both"/>
        <w:rPr>
          <w:rFonts w:ascii="Arial" w:hAnsi="Arial" w:cs="Arial"/>
          <w:sz w:val="20"/>
          <w:szCs w:val="24"/>
        </w:rPr>
      </w:pPr>
      <w:r w:rsidRPr="00200A3D">
        <w:rPr>
          <w:rFonts w:ascii="Arial" w:hAnsi="Arial" w:cs="Arial"/>
          <w:sz w:val="20"/>
          <w:szCs w:val="24"/>
        </w:rPr>
        <w:t>- koszty związane z wykonaniem zakresu opisanego w SIWZ,</w:t>
      </w:r>
    </w:p>
    <w:p w:rsidR="00C67682" w:rsidRPr="00200A3D" w:rsidRDefault="00C67682" w:rsidP="00C67682">
      <w:pPr>
        <w:pStyle w:val="Akapitzlist"/>
        <w:tabs>
          <w:tab w:val="left" w:pos="4020"/>
        </w:tabs>
        <w:spacing w:after="0" w:line="240" w:lineRule="auto"/>
        <w:ind w:left="482" w:hanging="56"/>
        <w:rPr>
          <w:rFonts w:ascii="Arial" w:hAnsi="Arial" w:cs="Arial"/>
          <w:sz w:val="20"/>
          <w:szCs w:val="24"/>
        </w:rPr>
      </w:pPr>
      <w:r w:rsidRPr="00200A3D">
        <w:rPr>
          <w:rFonts w:ascii="Arial" w:hAnsi="Arial" w:cs="Arial"/>
          <w:sz w:val="20"/>
          <w:szCs w:val="24"/>
        </w:rPr>
        <w:t>- w zakresie opieki serwisowej: koszty dojazdu pracowników, koszty roboczogodzin, koszty transportu wszystkich materiałów koniecznych do przeprowadzenia przeglądów i napraw;</w:t>
      </w:r>
    </w:p>
    <w:p w:rsidR="00C67682" w:rsidRPr="00200A3D" w:rsidRDefault="00C67682" w:rsidP="00C67682">
      <w:pPr>
        <w:pStyle w:val="Akapitzlist"/>
        <w:tabs>
          <w:tab w:val="left" w:pos="4020"/>
        </w:tabs>
        <w:spacing w:after="0" w:line="240" w:lineRule="auto"/>
        <w:ind w:left="482" w:hanging="56"/>
        <w:rPr>
          <w:rFonts w:ascii="Arial" w:hAnsi="Arial" w:cs="Arial"/>
          <w:sz w:val="20"/>
          <w:szCs w:val="20"/>
        </w:rPr>
      </w:pPr>
      <w:r w:rsidRPr="00200A3D">
        <w:rPr>
          <w:rFonts w:ascii="Arial" w:hAnsi="Arial" w:cs="Arial"/>
          <w:sz w:val="20"/>
          <w:szCs w:val="24"/>
        </w:rPr>
        <w:t xml:space="preserve">- koszt </w:t>
      </w:r>
      <w:r w:rsidRPr="00200A3D">
        <w:rPr>
          <w:rFonts w:ascii="Arial" w:hAnsi="Arial" w:cs="Arial"/>
          <w:sz w:val="20"/>
          <w:szCs w:val="20"/>
        </w:rPr>
        <w:t>opracowania i dostarczenia wszystkich wymaganych poświadczeń sprawności;</w:t>
      </w:r>
    </w:p>
    <w:p w:rsidR="00C67682" w:rsidRPr="00200A3D" w:rsidRDefault="00C67682" w:rsidP="00C67682">
      <w:pPr>
        <w:pStyle w:val="Akapitzlist"/>
        <w:tabs>
          <w:tab w:val="left" w:pos="4020"/>
        </w:tabs>
        <w:spacing w:after="0" w:line="240" w:lineRule="auto"/>
        <w:ind w:left="482" w:hanging="56"/>
        <w:rPr>
          <w:rFonts w:ascii="Arial" w:hAnsi="Arial" w:cs="Arial"/>
          <w:sz w:val="20"/>
          <w:szCs w:val="24"/>
        </w:rPr>
      </w:pPr>
      <w:r w:rsidRPr="00200A3D">
        <w:rPr>
          <w:rFonts w:ascii="Arial" w:hAnsi="Arial" w:cs="Arial"/>
          <w:sz w:val="20"/>
          <w:szCs w:val="24"/>
        </w:rPr>
        <w:t>- wszystkie inne koszty jakie poniesie w związku z realizacją przedmiotu zamówienia, także niewymienione powyżej, a które mają wpływ na cenę oferty,</w:t>
      </w:r>
    </w:p>
    <w:p w:rsidR="00C67682" w:rsidRPr="00200A3D" w:rsidRDefault="00C67682" w:rsidP="00C67682">
      <w:pPr>
        <w:pStyle w:val="Akapitzlist"/>
        <w:tabs>
          <w:tab w:val="left" w:pos="4020"/>
        </w:tabs>
        <w:spacing w:after="0" w:line="240" w:lineRule="auto"/>
        <w:ind w:left="482" w:hanging="56"/>
        <w:rPr>
          <w:rFonts w:ascii="Arial" w:hAnsi="Arial" w:cs="Arial"/>
          <w:sz w:val="20"/>
          <w:szCs w:val="20"/>
        </w:rPr>
      </w:pPr>
      <w:r w:rsidRPr="00200A3D">
        <w:rPr>
          <w:rFonts w:ascii="Arial" w:hAnsi="Arial" w:cs="Arial"/>
          <w:sz w:val="20"/>
          <w:szCs w:val="24"/>
        </w:rPr>
        <w:t xml:space="preserve">- </w:t>
      </w:r>
      <w:r w:rsidR="009704F0" w:rsidRPr="00200A3D">
        <w:rPr>
          <w:rFonts w:ascii="Arial" w:hAnsi="Arial" w:cs="Arial"/>
          <w:sz w:val="20"/>
          <w:szCs w:val="20"/>
        </w:rPr>
        <w:t>transport</w:t>
      </w:r>
      <w:r w:rsidRPr="00200A3D">
        <w:rPr>
          <w:rFonts w:ascii="Arial" w:hAnsi="Arial" w:cs="Arial"/>
          <w:sz w:val="20"/>
          <w:szCs w:val="20"/>
        </w:rPr>
        <w:t>, ubezpieczenie</w:t>
      </w:r>
      <w:r w:rsidR="009704F0" w:rsidRPr="00200A3D">
        <w:rPr>
          <w:rFonts w:ascii="Arial" w:hAnsi="Arial" w:cs="Arial"/>
          <w:sz w:val="20"/>
          <w:szCs w:val="20"/>
        </w:rPr>
        <w:t>, opakowanie, czynności zw</w:t>
      </w:r>
      <w:r w:rsidRPr="00200A3D">
        <w:rPr>
          <w:rFonts w:ascii="Arial" w:hAnsi="Arial" w:cs="Arial"/>
          <w:sz w:val="20"/>
          <w:szCs w:val="20"/>
        </w:rPr>
        <w:t xml:space="preserve">iązane z przygotowaniem dostawy, </w:t>
      </w:r>
      <w:r w:rsidR="009704F0" w:rsidRPr="00200A3D">
        <w:rPr>
          <w:rFonts w:ascii="Arial" w:hAnsi="Arial" w:cs="Arial"/>
          <w:sz w:val="20"/>
          <w:szCs w:val="20"/>
        </w:rPr>
        <w:t xml:space="preserve"> </w:t>
      </w:r>
    </w:p>
    <w:p w:rsidR="00C67682" w:rsidRPr="00200A3D" w:rsidRDefault="00C67682" w:rsidP="00C67682">
      <w:pPr>
        <w:pStyle w:val="Akapitzlist"/>
        <w:tabs>
          <w:tab w:val="left" w:pos="4020"/>
        </w:tabs>
        <w:spacing w:after="0" w:line="240" w:lineRule="auto"/>
        <w:ind w:left="482" w:hanging="56"/>
        <w:rPr>
          <w:rFonts w:ascii="Arial" w:hAnsi="Arial" w:cs="Arial"/>
          <w:sz w:val="20"/>
          <w:szCs w:val="20"/>
        </w:rPr>
      </w:pPr>
      <w:r w:rsidRPr="00200A3D">
        <w:rPr>
          <w:rFonts w:ascii="Arial" w:hAnsi="Arial" w:cs="Arial"/>
          <w:sz w:val="20"/>
          <w:szCs w:val="20"/>
        </w:rPr>
        <w:t xml:space="preserve">- </w:t>
      </w:r>
      <w:r w:rsidR="009704F0" w:rsidRPr="00200A3D">
        <w:rPr>
          <w:rFonts w:ascii="Arial" w:hAnsi="Arial" w:cs="Arial"/>
          <w:sz w:val="20"/>
          <w:szCs w:val="20"/>
        </w:rPr>
        <w:t xml:space="preserve">koszt montażu i instalacji u Zamawiającego, </w:t>
      </w:r>
    </w:p>
    <w:p w:rsidR="00C87FAF" w:rsidRPr="00200A3D" w:rsidRDefault="00C67682" w:rsidP="00C67682">
      <w:pPr>
        <w:pStyle w:val="Akapitzlist"/>
        <w:tabs>
          <w:tab w:val="left" w:pos="4020"/>
        </w:tabs>
        <w:spacing w:after="0" w:line="240" w:lineRule="auto"/>
        <w:ind w:left="482" w:hanging="56"/>
        <w:rPr>
          <w:rFonts w:ascii="Arial" w:hAnsi="Arial" w:cs="Arial"/>
          <w:sz w:val="20"/>
          <w:szCs w:val="20"/>
        </w:rPr>
      </w:pPr>
      <w:r w:rsidRPr="00200A3D">
        <w:rPr>
          <w:rFonts w:ascii="Arial" w:hAnsi="Arial" w:cs="Arial"/>
          <w:sz w:val="20"/>
          <w:szCs w:val="20"/>
        </w:rPr>
        <w:t xml:space="preserve">- wartość </w:t>
      </w:r>
      <w:r w:rsidR="009704F0" w:rsidRPr="00200A3D">
        <w:rPr>
          <w:rFonts w:ascii="Arial" w:hAnsi="Arial" w:cs="Arial"/>
          <w:sz w:val="20"/>
          <w:szCs w:val="20"/>
        </w:rPr>
        <w:t>czynsz</w:t>
      </w:r>
      <w:r w:rsidRPr="00200A3D">
        <w:rPr>
          <w:rFonts w:ascii="Arial" w:hAnsi="Arial" w:cs="Arial"/>
          <w:sz w:val="20"/>
          <w:szCs w:val="20"/>
        </w:rPr>
        <w:t xml:space="preserve">u </w:t>
      </w:r>
      <w:r w:rsidR="009704F0" w:rsidRPr="00200A3D">
        <w:rPr>
          <w:rFonts w:ascii="Arial" w:hAnsi="Arial" w:cs="Arial"/>
          <w:sz w:val="20"/>
          <w:szCs w:val="20"/>
        </w:rPr>
        <w:t xml:space="preserve">za dzierżawę wirówki przez okres </w:t>
      </w:r>
      <w:r w:rsidR="00C87FAF" w:rsidRPr="00200A3D">
        <w:rPr>
          <w:rFonts w:ascii="Arial" w:hAnsi="Arial" w:cs="Arial"/>
          <w:sz w:val="20"/>
          <w:szCs w:val="20"/>
        </w:rPr>
        <w:t>48</w:t>
      </w:r>
      <w:r w:rsidR="009704F0" w:rsidRPr="00200A3D">
        <w:rPr>
          <w:rFonts w:ascii="Arial" w:hAnsi="Arial" w:cs="Arial"/>
          <w:sz w:val="20"/>
          <w:szCs w:val="20"/>
        </w:rPr>
        <w:t xml:space="preserve"> miesięcy, </w:t>
      </w:r>
    </w:p>
    <w:p w:rsidR="009704F0" w:rsidRPr="00200A3D" w:rsidRDefault="00C87FAF" w:rsidP="00C67682">
      <w:pPr>
        <w:pStyle w:val="Akapitzlist"/>
        <w:tabs>
          <w:tab w:val="left" w:pos="4020"/>
        </w:tabs>
        <w:spacing w:after="0" w:line="240" w:lineRule="auto"/>
        <w:ind w:left="482" w:hanging="56"/>
        <w:rPr>
          <w:rFonts w:ascii="Arial" w:hAnsi="Arial" w:cs="Arial"/>
          <w:sz w:val="20"/>
          <w:szCs w:val="24"/>
        </w:rPr>
      </w:pPr>
      <w:r w:rsidRPr="00200A3D">
        <w:rPr>
          <w:rFonts w:ascii="Arial" w:hAnsi="Arial" w:cs="Arial"/>
          <w:sz w:val="20"/>
          <w:szCs w:val="20"/>
        </w:rPr>
        <w:t xml:space="preserve">- </w:t>
      </w:r>
      <w:r w:rsidR="009704F0" w:rsidRPr="00200A3D">
        <w:rPr>
          <w:rFonts w:ascii="Arial" w:hAnsi="Arial" w:cs="Arial"/>
          <w:sz w:val="20"/>
          <w:szCs w:val="20"/>
        </w:rPr>
        <w:t xml:space="preserve">szkolenia personelu itp. </w:t>
      </w:r>
    </w:p>
    <w:p w:rsidR="00C87FAF" w:rsidRPr="00200A3D" w:rsidRDefault="00C87FAF"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0"/>
        </w:rPr>
        <w:lastRenderedPageBreak/>
        <w:t>Wykonawca winien uwzględnić w cenie oferty również wszystkie inne koszty jakie poniesie w związku z realizacją przedmiotu przetargu, także nie wymienione w zdaniu poprzedzającym, a które mają wpływ na cenę oferty.</w:t>
      </w:r>
    </w:p>
    <w:p w:rsidR="009704F0" w:rsidRPr="00200A3D" w:rsidRDefault="009704F0"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0"/>
        </w:rPr>
        <w:t xml:space="preserve">Cena powinna być podana w złotych polskich. Rozliczenia między Zamawiającym a Wykonawcą prowadzone będą w złotych polskich. </w:t>
      </w:r>
    </w:p>
    <w:p w:rsidR="00C87FAF" w:rsidRPr="00200A3D" w:rsidRDefault="009704F0"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0"/>
        </w:rPr>
        <w:t xml:space="preserve">Jeżeli Wykonawca stosuje w swojej praktyce kupieckiej upusty cenowe, to proponując je Zamawiającemu w ofercie, musi </w:t>
      </w:r>
      <w:r w:rsidR="00C87FAF" w:rsidRPr="00200A3D">
        <w:rPr>
          <w:rFonts w:ascii="Arial" w:hAnsi="Arial" w:cs="Arial"/>
          <w:sz w:val="20"/>
          <w:szCs w:val="20"/>
        </w:rPr>
        <w:t>u</w:t>
      </w:r>
      <w:r w:rsidRPr="00200A3D">
        <w:rPr>
          <w:rFonts w:ascii="Arial" w:hAnsi="Arial" w:cs="Arial"/>
          <w:sz w:val="20"/>
          <w:szCs w:val="20"/>
        </w:rPr>
        <w:t>względnić je w</w:t>
      </w:r>
      <w:r w:rsidR="00C87FAF" w:rsidRPr="00200A3D">
        <w:rPr>
          <w:rFonts w:ascii="Arial" w:hAnsi="Arial" w:cs="Arial"/>
          <w:sz w:val="20"/>
          <w:szCs w:val="20"/>
        </w:rPr>
        <w:t>e wszystkich cenach i</w:t>
      </w:r>
      <w:r w:rsidRPr="00200A3D">
        <w:rPr>
          <w:rFonts w:ascii="Arial" w:hAnsi="Arial" w:cs="Arial"/>
          <w:sz w:val="20"/>
          <w:szCs w:val="20"/>
        </w:rPr>
        <w:t xml:space="preserve"> ostatecznej cenie oferty.</w:t>
      </w:r>
    </w:p>
    <w:p w:rsidR="00C87FAF" w:rsidRPr="00200A3D" w:rsidRDefault="009704F0"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0"/>
        </w:rPr>
        <w:t xml:space="preserve">Przyjęte przez Wykonawcę w ofercie ceny  i stawki w złotych polskich nie będą podlegać waloryzacji w trakcie realizacji przedmiotu zamówienia z zastrzeżeniem przypadków, </w:t>
      </w:r>
      <w:r w:rsidR="00C87FAF" w:rsidRPr="00200A3D">
        <w:rPr>
          <w:rFonts w:ascii="Arial" w:hAnsi="Arial" w:cs="Arial"/>
          <w:sz w:val="20"/>
          <w:szCs w:val="20"/>
        </w:rPr>
        <w:t xml:space="preserve">o których mowa w umowie i UPZP. </w:t>
      </w:r>
      <w:r w:rsidR="00C87FAF" w:rsidRPr="00200A3D">
        <w:rPr>
          <w:rFonts w:ascii="Arial" w:eastAsia="Times New Roman" w:hAnsi="Arial" w:cs="Arial"/>
          <w:color w:val="000000"/>
          <w:sz w:val="20"/>
          <w:szCs w:val="20"/>
          <w:lang w:eastAsia="pl-PL"/>
        </w:rPr>
        <w:t xml:space="preserve">Zmiana ceny może zostać dokonana wyłącznie w odniesieniu do art. 142 ust. 5 ustawy PZP; </w:t>
      </w:r>
    </w:p>
    <w:p w:rsidR="00C87FAF" w:rsidRPr="00200A3D" w:rsidRDefault="000C7970"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0"/>
        </w:rPr>
        <w:t>Ceny jednostkowe netto oraz wartości netto i brutto należy zaokrąglić do dwóch miejsc po przecinku.</w:t>
      </w:r>
    </w:p>
    <w:p w:rsidR="000C7970" w:rsidRPr="00200A3D" w:rsidRDefault="000C7970" w:rsidP="00C15BB4">
      <w:pPr>
        <w:pStyle w:val="Akapitzlist"/>
        <w:numPr>
          <w:ilvl w:val="0"/>
          <w:numId w:val="25"/>
        </w:numPr>
        <w:spacing w:after="0" w:line="240" w:lineRule="auto"/>
        <w:ind w:left="426"/>
        <w:rPr>
          <w:rFonts w:ascii="Arial" w:hAnsi="Arial" w:cs="Arial"/>
          <w:sz w:val="20"/>
          <w:szCs w:val="20"/>
        </w:rPr>
      </w:pPr>
      <w:r w:rsidRPr="00200A3D">
        <w:rPr>
          <w:rFonts w:ascii="Arial" w:hAnsi="Arial" w:cs="Arial"/>
          <w:sz w:val="20"/>
          <w:szCs w:val="20"/>
        </w:rPr>
        <w:t>Zamawiający w załącznik</w:t>
      </w:r>
      <w:r w:rsidR="00C87FAF" w:rsidRPr="00200A3D">
        <w:rPr>
          <w:rFonts w:ascii="Arial" w:hAnsi="Arial" w:cs="Arial"/>
          <w:sz w:val="20"/>
          <w:szCs w:val="20"/>
        </w:rPr>
        <w:t xml:space="preserve">ach </w:t>
      </w:r>
      <w:r w:rsidRPr="00200A3D">
        <w:rPr>
          <w:rFonts w:ascii="Arial" w:hAnsi="Arial" w:cs="Arial"/>
          <w:sz w:val="20"/>
          <w:szCs w:val="20"/>
        </w:rPr>
        <w:t xml:space="preserve"> do SIWZ w rubryce VAT (%) dopuszcza wpisanie zamiennie liczbowej lub procentowej wartości stawki podatku VAT.</w:t>
      </w:r>
    </w:p>
    <w:p w:rsidR="00F53E00" w:rsidRPr="00200A3D" w:rsidRDefault="00F53E00" w:rsidP="00FD527E">
      <w:pPr>
        <w:spacing w:after="0" w:line="240" w:lineRule="auto"/>
        <w:jc w:val="left"/>
        <w:rPr>
          <w:rFonts w:ascii="Arial" w:hAnsi="Arial" w:cs="Arial"/>
          <w:color w:val="auto"/>
          <w:sz w:val="20"/>
          <w:szCs w:val="20"/>
        </w:rPr>
      </w:pPr>
    </w:p>
    <w:p w:rsidR="009704F0" w:rsidRPr="00200A3D" w:rsidRDefault="00F923BE"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Rozdział </w:t>
      </w:r>
      <w:r w:rsidR="007130C5" w:rsidRPr="00200A3D">
        <w:rPr>
          <w:rFonts w:ascii="Arial" w:hAnsi="Arial" w:cs="Arial"/>
          <w:b/>
          <w:color w:val="auto"/>
          <w:sz w:val="20"/>
          <w:szCs w:val="20"/>
        </w:rPr>
        <w:t>XIII.</w:t>
      </w:r>
      <w:r w:rsidR="009704F0" w:rsidRPr="00200A3D">
        <w:rPr>
          <w:rFonts w:ascii="Arial" w:hAnsi="Arial" w:cs="Arial"/>
          <w:b/>
          <w:color w:val="auto"/>
          <w:sz w:val="20"/>
          <w:szCs w:val="20"/>
        </w:rPr>
        <w:t xml:space="preserve"> OPIS  KRYTERIÓW, KTÓRYMI  BĘDZIE  SIĘ  KIEROWAŁ  ZAMAWIAJĄCY  PRZY  WYBORZE  OFERTY</w:t>
      </w:r>
    </w:p>
    <w:p w:rsidR="006C6635" w:rsidRPr="00200A3D" w:rsidRDefault="006C6635"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Zamawiający dokona wyboru spo</w:t>
      </w:r>
      <w:r w:rsidR="00B65CCF" w:rsidRPr="00200A3D">
        <w:rPr>
          <w:rFonts w:ascii="Arial" w:hAnsi="Arial" w:cs="Arial"/>
          <w:color w:val="auto"/>
          <w:sz w:val="20"/>
          <w:szCs w:val="20"/>
        </w:rPr>
        <w:t>śród ofert ważnych i zgodnych z </w:t>
      </w:r>
      <w:r w:rsidRPr="00200A3D">
        <w:rPr>
          <w:rFonts w:ascii="Arial" w:hAnsi="Arial" w:cs="Arial"/>
          <w:color w:val="auto"/>
          <w:sz w:val="20"/>
          <w:szCs w:val="20"/>
        </w:rPr>
        <w:t xml:space="preserve">treścią niniejszej specyfikacji oraz zapisami ustawy „Prawo zamówień publicznych”. Liczba punktów dla przyjętego kryterium będzie liczona osobno z dokładnością do drugiego miejsca po przecinku. </w:t>
      </w:r>
    </w:p>
    <w:p w:rsidR="006C6635" w:rsidRPr="00200A3D" w:rsidRDefault="006C6635"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Przy wyborze oferty zamawiający będzie się kierował następującym kryterium: </w:t>
      </w:r>
    </w:p>
    <w:p w:rsidR="006C6635" w:rsidRPr="00200A3D" w:rsidRDefault="00763FF2"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(A) </w:t>
      </w:r>
      <w:r w:rsidR="006C6635" w:rsidRPr="00200A3D">
        <w:rPr>
          <w:rFonts w:ascii="Arial" w:hAnsi="Arial" w:cs="Arial"/>
          <w:b/>
          <w:color w:val="auto"/>
          <w:sz w:val="20"/>
          <w:szCs w:val="20"/>
        </w:rPr>
        <w:t xml:space="preserve">Cena oferty </w:t>
      </w:r>
      <w:r w:rsidR="003E01DE" w:rsidRPr="00200A3D">
        <w:rPr>
          <w:rFonts w:ascii="Arial" w:hAnsi="Arial" w:cs="Arial"/>
          <w:b/>
          <w:color w:val="auto"/>
          <w:sz w:val="20"/>
          <w:szCs w:val="20"/>
        </w:rPr>
        <w:t>– maksymalna ilość pkt 60;</w:t>
      </w:r>
    </w:p>
    <w:p w:rsidR="006C6635" w:rsidRPr="00200A3D" w:rsidRDefault="00763FF2"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(B) </w:t>
      </w:r>
      <w:r w:rsidR="006C6635" w:rsidRPr="00200A3D">
        <w:rPr>
          <w:rFonts w:ascii="Arial" w:hAnsi="Arial" w:cs="Arial"/>
          <w:b/>
          <w:color w:val="auto"/>
          <w:sz w:val="20"/>
          <w:szCs w:val="20"/>
        </w:rPr>
        <w:t>Czas reakcji serwisu (przyjazd techników)</w:t>
      </w:r>
      <w:r w:rsidR="00B65CCF" w:rsidRPr="00200A3D">
        <w:rPr>
          <w:rFonts w:ascii="Arial" w:hAnsi="Arial" w:cs="Arial"/>
          <w:b/>
          <w:color w:val="auto"/>
          <w:sz w:val="20"/>
          <w:szCs w:val="20"/>
        </w:rPr>
        <w:t xml:space="preserve"> </w:t>
      </w:r>
      <w:r w:rsidR="003E01DE" w:rsidRPr="00200A3D">
        <w:rPr>
          <w:rFonts w:ascii="Arial" w:hAnsi="Arial" w:cs="Arial"/>
          <w:b/>
          <w:color w:val="auto"/>
          <w:sz w:val="20"/>
          <w:szCs w:val="20"/>
        </w:rPr>
        <w:t>–</w:t>
      </w:r>
      <w:r w:rsidR="006C6635" w:rsidRPr="00200A3D">
        <w:rPr>
          <w:rFonts w:ascii="Arial" w:hAnsi="Arial" w:cs="Arial"/>
          <w:b/>
          <w:color w:val="auto"/>
          <w:sz w:val="20"/>
          <w:szCs w:val="20"/>
        </w:rPr>
        <w:t xml:space="preserve"> </w:t>
      </w:r>
      <w:r w:rsidR="003E01DE" w:rsidRPr="00200A3D">
        <w:rPr>
          <w:rFonts w:ascii="Arial" w:hAnsi="Arial" w:cs="Arial"/>
          <w:b/>
          <w:color w:val="auto"/>
          <w:sz w:val="20"/>
          <w:szCs w:val="20"/>
        </w:rPr>
        <w:t xml:space="preserve">maksymalna ilość pkt </w:t>
      </w:r>
      <w:r w:rsidR="006C6635" w:rsidRPr="00200A3D">
        <w:rPr>
          <w:rFonts w:ascii="Arial" w:hAnsi="Arial" w:cs="Arial"/>
          <w:b/>
          <w:color w:val="auto"/>
          <w:sz w:val="20"/>
          <w:szCs w:val="20"/>
        </w:rPr>
        <w:t>15</w:t>
      </w:r>
      <w:r w:rsidR="003E01DE" w:rsidRPr="00200A3D">
        <w:rPr>
          <w:rFonts w:ascii="Arial" w:hAnsi="Arial" w:cs="Arial"/>
          <w:b/>
          <w:color w:val="auto"/>
          <w:sz w:val="20"/>
          <w:szCs w:val="20"/>
        </w:rPr>
        <w:t>;</w:t>
      </w:r>
      <w:r w:rsidR="006C6635" w:rsidRPr="00200A3D">
        <w:rPr>
          <w:rFonts w:ascii="Arial" w:hAnsi="Arial" w:cs="Arial"/>
          <w:b/>
          <w:color w:val="auto"/>
          <w:sz w:val="20"/>
          <w:szCs w:val="20"/>
        </w:rPr>
        <w:t xml:space="preserve"> </w:t>
      </w:r>
    </w:p>
    <w:p w:rsidR="006C6635" w:rsidRPr="00200A3D" w:rsidRDefault="00763FF2"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(C) </w:t>
      </w:r>
      <w:r w:rsidR="009F298A" w:rsidRPr="00200A3D">
        <w:rPr>
          <w:rFonts w:ascii="Arial" w:hAnsi="Arial" w:cs="Arial"/>
          <w:b/>
          <w:color w:val="auto"/>
          <w:sz w:val="20"/>
          <w:szCs w:val="20"/>
        </w:rPr>
        <w:t>Czas</w:t>
      </w:r>
      <w:r w:rsidR="006C6635" w:rsidRPr="00200A3D">
        <w:rPr>
          <w:rFonts w:ascii="Arial" w:hAnsi="Arial" w:cs="Arial"/>
          <w:b/>
          <w:color w:val="auto"/>
          <w:sz w:val="20"/>
          <w:szCs w:val="20"/>
        </w:rPr>
        <w:t xml:space="preserve"> udostępnienia aparatu zastępczego</w:t>
      </w:r>
      <w:r w:rsidR="00B65CCF" w:rsidRPr="00200A3D">
        <w:rPr>
          <w:rFonts w:ascii="Arial" w:hAnsi="Arial" w:cs="Arial"/>
          <w:b/>
          <w:color w:val="auto"/>
          <w:sz w:val="20"/>
          <w:szCs w:val="20"/>
        </w:rPr>
        <w:t xml:space="preserve"> </w:t>
      </w:r>
      <w:r w:rsidR="003E01DE" w:rsidRPr="00200A3D">
        <w:rPr>
          <w:rFonts w:ascii="Arial" w:hAnsi="Arial" w:cs="Arial"/>
          <w:b/>
          <w:color w:val="auto"/>
          <w:sz w:val="20"/>
          <w:szCs w:val="20"/>
        </w:rPr>
        <w:t>–</w:t>
      </w:r>
      <w:r w:rsidR="006C6635" w:rsidRPr="00200A3D">
        <w:rPr>
          <w:rFonts w:ascii="Arial" w:hAnsi="Arial" w:cs="Arial"/>
          <w:b/>
          <w:color w:val="auto"/>
          <w:sz w:val="20"/>
          <w:szCs w:val="20"/>
        </w:rPr>
        <w:t xml:space="preserve"> </w:t>
      </w:r>
      <w:r w:rsidR="003E01DE" w:rsidRPr="00200A3D">
        <w:rPr>
          <w:rFonts w:ascii="Arial" w:hAnsi="Arial" w:cs="Arial"/>
          <w:b/>
          <w:color w:val="auto"/>
          <w:sz w:val="20"/>
          <w:szCs w:val="20"/>
        </w:rPr>
        <w:t>maksymalna ilość pkt 10;</w:t>
      </w:r>
    </w:p>
    <w:p w:rsidR="006C6635" w:rsidRPr="00200A3D" w:rsidRDefault="00763FF2"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(D) </w:t>
      </w:r>
      <w:r w:rsidR="006C6635" w:rsidRPr="00200A3D">
        <w:rPr>
          <w:rFonts w:ascii="Arial" w:hAnsi="Arial" w:cs="Arial"/>
          <w:b/>
          <w:color w:val="auto"/>
          <w:sz w:val="20"/>
          <w:szCs w:val="20"/>
        </w:rPr>
        <w:t>Gwarancja wymiany zużywalnego wyposażenia do aparatu (akcesoriów)</w:t>
      </w:r>
      <w:r w:rsidR="003E01DE" w:rsidRPr="00200A3D">
        <w:rPr>
          <w:rFonts w:ascii="Arial" w:hAnsi="Arial" w:cs="Arial"/>
          <w:b/>
          <w:color w:val="auto"/>
          <w:sz w:val="20"/>
          <w:szCs w:val="20"/>
        </w:rPr>
        <w:t xml:space="preserve"> – maksymalna ilość pkt</w:t>
      </w:r>
      <w:r w:rsidR="006C6635" w:rsidRPr="00200A3D">
        <w:rPr>
          <w:rFonts w:ascii="Arial" w:hAnsi="Arial" w:cs="Arial"/>
          <w:b/>
          <w:color w:val="auto"/>
          <w:sz w:val="20"/>
          <w:szCs w:val="20"/>
        </w:rPr>
        <w:t xml:space="preserve"> 10</w:t>
      </w:r>
      <w:r w:rsidR="003E01DE" w:rsidRPr="00200A3D">
        <w:rPr>
          <w:rFonts w:ascii="Arial" w:hAnsi="Arial" w:cs="Arial"/>
          <w:b/>
          <w:color w:val="auto"/>
          <w:sz w:val="20"/>
          <w:szCs w:val="20"/>
        </w:rPr>
        <w:t>;</w:t>
      </w:r>
      <w:r w:rsidR="006C6635" w:rsidRPr="00200A3D">
        <w:rPr>
          <w:rFonts w:ascii="Arial" w:hAnsi="Arial" w:cs="Arial"/>
          <w:b/>
          <w:color w:val="auto"/>
          <w:sz w:val="20"/>
          <w:szCs w:val="20"/>
        </w:rPr>
        <w:t xml:space="preserve"> </w:t>
      </w:r>
    </w:p>
    <w:p w:rsidR="006C6635" w:rsidRPr="00200A3D" w:rsidRDefault="00763FF2"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(E) </w:t>
      </w:r>
      <w:r w:rsidR="006C6635" w:rsidRPr="00200A3D">
        <w:rPr>
          <w:rFonts w:ascii="Arial" w:hAnsi="Arial" w:cs="Arial"/>
          <w:b/>
          <w:color w:val="auto"/>
          <w:sz w:val="20"/>
          <w:szCs w:val="20"/>
        </w:rPr>
        <w:t>Termin dostawy wyrobów medycznych</w:t>
      </w:r>
      <w:r w:rsidR="00B65CCF" w:rsidRPr="00200A3D">
        <w:rPr>
          <w:rFonts w:ascii="Arial" w:hAnsi="Arial" w:cs="Arial"/>
          <w:b/>
          <w:color w:val="auto"/>
          <w:sz w:val="20"/>
          <w:szCs w:val="20"/>
        </w:rPr>
        <w:t xml:space="preserve"> -</w:t>
      </w:r>
      <w:r w:rsidR="006C6635" w:rsidRPr="00200A3D">
        <w:rPr>
          <w:rFonts w:ascii="Arial" w:hAnsi="Arial" w:cs="Arial"/>
          <w:b/>
          <w:color w:val="auto"/>
          <w:sz w:val="20"/>
          <w:szCs w:val="20"/>
        </w:rPr>
        <w:t xml:space="preserve"> </w:t>
      </w:r>
      <w:r w:rsidR="003E01DE" w:rsidRPr="00200A3D">
        <w:rPr>
          <w:rFonts w:ascii="Arial" w:hAnsi="Arial" w:cs="Arial"/>
          <w:b/>
          <w:color w:val="auto"/>
          <w:sz w:val="20"/>
          <w:szCs w:val="20"/>
        </w:rPr>
        <w:t>maksymalna ilość pkt</w:t>
      </w:r>
      <w:r w:rsidR="006C6635" w:rsidRPr="00200A3D">
        <w:rPr>
          <w:rFonts w:ascii="Arial" w:hAnsi="Arial" w:cs="Arial"/>
          <w:b/>
          <w:color w:val="auto"/>
          <w:sz w:val="20"/>
          <w:szCs w:val="20"/>
        </w:rPr>
        <w:t xml:space="preserve"> 5</w:t>
      </w:r>
      <w:r w:rsidR="003E01DE" w:rsidRPr="00200A3D">
        <w:rPr>
          <w:rFonts w:ascii="Arial" w:hAnsi="Arial" w:cs="Arial"/>
          <w:b/>
          <w:color w:val="auto"/>
          <w:sz w:val="20"/>
          <w:szCs w:val="20"/>
        </w:rPr>
        <w:t>.</w:t>
      </w:r>
      <w:r w:rsidR="006C6635" w:rsidRPr="00200A3D">
        <w:rPr>
          <w:rFonts w:ascii="Arial" w:hAnsi="Arial" w:cs="Arial"/>
          <w:b/>
          <w:color w:val="auto"/>
          <w:sz w:val="20"/>
          <w:szCs w:val="20"/>
        </w:rPr>
        <w:t xml:space="preserve"> </w:t>
      </w:r>
    </w:p>
    <w:p w:rsidR="00B65CCF" w:rsidRPr="00200A3D" w:rsidRDefault="00B65CCF" w:rsidP="00FD527E">
      <w:pPr>
        <w:spacing w:after="0" w:line="240" w:lineRule="auto"/>
        <w:jc w:val="left"/>
        <w:rPr>
          <w:rFonts w:ascii="Arial" w:hAnsi="Arial" w:cs="Arial"/>
          <w:b/>
          <w:color w:val="auto"/>
          <w:sz w:val="20"/>
          <w:szCs w:val="20"/>
        </w:rPr>
      </w:pPr>
    </w:p>
    <w:p w:rsidR="00B65CCF" w:rsidRPr="00200A3D" w:rsidRDefault="00B65CCF"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Ocenę końcową oferty stanowić będzie suma punktów poszczególnych kryteriów obliczonych zgodnie z poniższym wzorem:</w:t>
      </w:r>
    </w:p>
    <w:p w:rsidR="00B65CCF" w:rsidRPr="00200A3D" w:rsidRDefault="00763FF2"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(A)</w:t>
      </w:r>
      <w:r w:rsidR="00B65CCF" w:rsidRPr="00200A3D">
        <w:rPr>
          <w:rFonts w:ascii="Arial" w:hAnsi="Arial" w:cs="Arial"/>
          <w:b/>
          <w:color w:val="auto"/>
          <w:sz w:val="20"/>
          <w:szCs w:val="20"/>
        </w:rPr>
        <w:t>+</w:t>
      </w:r>
      <w:r w:rsidR="00F923BE" w:rsidRPr="00200A3D">
        <w:rPr>
          <w:rFonts w:ascii="Arial" w:hAnsi="Arial" w:cs="Arial"/>
          <w:b/>
          <w:color w:val="auto"/>
          <w:sz w:val="20"/>
          <w:szCs w:val="20"/>
        </w:rPr>
        <w:t xml:space="preserve"> (B) + (C) + (D)</w:t>
      </w:r>
      <w:r w:rsidR="009E223E" w:rsidRPr="00200A3D">
        <w:rPr>
          <w:rFonts w:ascii="Arial" w:hAnsi="Arial" w:cs="Arial"/>
          <w:b/>
          <w:color w:val="auto"/>
          <w:sz w:val="20"/>
          <w:szCs w:val="20"/>
        </w:rPr>
        <w:t xml:space="preserve"> + </w:t>
      </w:r>
      <w:r w:rsidRPr="00200A3D">
        <w:rPr>
          <w:rFonts w:ascii="Arial" w:hAnsi="Arial" w:cs="Arial"/>
          <w:b/>
          <w:color w:val="auto"/>
          <w:sz w:val="20"/>
          <w:szCs w:val="20"/>
        </w:rPr>
        <w:t>(</w:t>
      </w:r>
      <w:r w:rsidR="009D0D52" w:rsidRPr="00200A3D">
        <w:rPr>
          <w:rFonts w:ascii="Arial" w:hAnsi="Arial" w:cs="Arial"/>
          <w:b/>
          <w:color w:val="auto"/>
          <w:sz w:val="20"/>
          <w:szCs w:val="20"/>
        </w:rPr>
        <w:t>E</w:t>
      </w:r>
      <w:r w:rsidRPr="00200A3D">
        <w:rPr>
          <w:rFonts w:ascii="Arial" w:hAnsi="Arial" w:cs="Arial"/>
          <w:b/>
          <w:color w:val="auto"/>
          <w:sz w:val="20"/>
          <w:szCs w:val="20"/>
        </w:rPr>
        <w:t>)</w:t>
      </w:r>
      <w:r w:rsidR="00B65CCF" w:rsidRPr="00200A3D">
        <w:rPr>
          <w:rFonts w:ascii="Arial" w:hAnsi="Arial" w:cs="Arial"/>
          <w:b/>
          <w:color w:val="auto"/>
          <w:sz w:val="20"/>
          <w:szCs w:val="20"/>
        </w:rPr>
        <w:t xml:space="preserve"> = Ocena końcowa oferty </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Zamawiający w niniejszym postępowaniu przetargowym przy ocenie ofert będzie stosował procedurę określoną w art. 24aa UPZP.</w:t>
      </w:r>
    </w:p>
    <w:p w:rsidR="009704F0" w:rsidRPr="00200A3D" w:rsidRDefault="009704F0" w:rsidP="00FD527E">
      <w:pPr>
        <w:spacing w:after="0" w:line="240" w:lineRule="auto"/>
        <w:jc w:val="left"/>
        <w:rPr>
          <w:rFonts w:ascii="Arial" w:hAnsi="Arial" w:cs="Arial"/>
          <w:color w:val="auto"/>
          <w:sz w:val="20"/>
          <w:szCs w:val="20"/>
        </w:rPr>
      </w:pPr>
    </w:p>
    <w:p w:rsidR="00B65CCF" w:rsidRPr="00200A3D" w:rsidRDefault="00B65CCF"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Opis kryteriów wyboru oferty.</w:t>
      </w:r>
    </w:p>
    <w:p w:rsidR="004138B6" w:rsidRPr="00200A3D" w:rsidRDefault="004138B6" w:rsidP="00FD527E">
      <w:pPr>
        <w:spacing w:after="0" w:line="240" w:lineRule="auto"/>
        <w:jc w:val="left"/>
        <w:rPr>
          <w:rFonts w:ascii="Arial" w:hAnsi="Arial" w:cs="Arial"/>
          <w:b/>
          <w:color w:val="auto"/>
          <w:sz w:val="20"/>
          <w:szCs w:val="20"/>
        </w:rPr>
      </w:pPr>
    </w:p>
    <w:p w:rsidR="00B65CCF" w:rsidRPr="00200A3D" w:rsidRDefault="004138B6" w:rsidP="00FD527E">
      <w:pPr>
        <w:spacing w:after="0" w:line="240" w:lineRule="auto"/>
        <w:jc w:val="left"/>
        <w:rPr>
          <w:rFonts w:ascii="Arial" w:hAnsi="Arial" w:cs="Arial"/>
          <w:b/>
          <w:color w:val="auto"/>
          <w:sz w:val="20"/>
          <w:szCs w:val="20"/>
          <w:u w:val="single"/>
        </w:rPr>
      </w:pPr>
      <w:r w:rsidRPr="00200A3D">
        <w:rPr>
          <w:rFonts w:ascii="Arial" w:hAnsi="Arial" w:cs="Arial"/>
          <w:b/>
          <w:color w:val="auto"/>
          <w:sz w:val="20"/>
          <w:szCs w:val="20"/>
          <w:u w:val="single"/>
        </w:rPr>
        <w:t>Kryterium</w:t>
      </w:r>
      <w:r w:rsidR="00763FF2" w:rsidRPr="00200A3D">
        <w:rPr>
          <w:rFonts w:ascii="Arial" w:hAnsi="Arial" w:cs="Arial"/>
          <w:b/>
          <w:color w:val="auto"/>
          <w:sz w:val="20"/>
          <w:szCs w:val="20"/>
          <w:u w:val="single"/>
        </w:rPr>
        <w:t xml:space="preserve"> A</w:t>
      </w:r>
      <w:r w:rsidRPr="00200A3D">
        <w:rPr>
          <w:rFonts w:ascii="Arial" w:hAnsi="Arial" w:cs="Arial"/>
          <w:b/>
          <w:color w:val="auto"/>
          <w:sz w:val="20"/>
          <w:szCs w:val="20"/>
          <w:u w:val="single"/>
        </w:rPr>
        <w:t xml:space="preserve">: </w:t>
      </w:r>
      <w:r w:rsidR="00B93E3C" w:rsidRPr="00200A3D">
        <w:rPr>
          <w:rFonts w:ascii="Arial" w:hAnsi="Arial" w:cs="Arial"/>
          <w:b/>
          <w:color w:val="auto"/>
          <w:sz w:val="20"/>
          <w:szCs w:val="20"/>
          <w:u w:val="single"/>
        </w:rPr>
        <w:t>C</w:t>
      </w:r>
      <w:r w:rsidR="00B65CCF" w:rsidRPr="00200A3D">
        <w:rPr>
          <w:rFonts w:ascii="Arial" w:hAnsi="Arial" w:cs="Arial"/>
          <w:b/>
          <w:color w:val="auto"/>
          <w:sz w:val="20"/>
          <w:szCs w:val="20"/>
          <w:u w:val="single"/>
        </w:rPr>
        <w:t xml:space="preserve">ena oferty </w:t>
      </w:r>
    </w:p>
    <w:p w:rsidR="00B65CCF" w:rsidRPr="00200A3D" w:rsidRDefault="00B65CCF"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Punkty za cenę będą obliczone wg poniższego wzoru: </w:t>
      </w:r>
    </w:p>
    <w:p w:rsidR="00B65CCF" w:rsidRPr="00200A3D" w:rsidRDefault="00D577E7" w:rsidP="00FD527E">
      <w:pPr>
        <w:spacing w:after="0" w:line="240" w:lineRule="auto"/>
        <w:jc w:val="left"/>
        <w:rPr>
          <w:rFonts w:ascii="Arial" w:hAnsi="Arial" w:cs="Arial"/>
          <w:color w:val="auto"/>
          <w:sz w:val="20"/>
          <w:szCs w:val="20"/>
        </w:rPr>
      </w:pPr>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5pt;width:91.5pt;height:38.5pt;z-index:251660288;mso-position-horizontal:left" fillcolor="window">
            <v:imagedata r:id="rId17" o:title=""/>
            <w10:wrap type="square" side="right"/>
          </v:shape>
          <o:OLEObject Type="Embed" ProgID="Equation.3" ShapeID="_x0000_s1027" DrawAspect="Content" ObjectID="_1585477187" r:id="rId18"/>
        </w:object>
      </w:r>
      <w:r w:rsidR="00763FF2" w:rsidRPr="00200A3D">
        <w:rPr>
          <w:rFonts w:ascii="Arial" w:hAnsi="Arial" w:cs="Arial"/>
          <w:color w:val="auto"/>
          <w:sz w:val="20"/>
          <w:szCs w:val="20"/>
        </w:rPr>
        <w:br w:type="textWrapping" w:clear="all"/>
      </w:r>
    </w:p>
    <w:p w:rsidR="00B65CCF" w:rsidRPr="00200A3D" w:rsidRDefault="00B65CCF"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gdzie:</w:t>
      </w:r>
    </w:p>
    <w:p w:rsidR="00B65CCF" w:rsidRPr="00200A3D" w:rsidRDefault="00763FF2"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C</w:t>
      </w:r>
      <w:r w:rsidR="00B65CCF" w:rsidRPr="00200A3D">
        <w:rPr>
          <w:rFonts w:ascii="Arial" w:hAnsi="Arial" w:cs="Arial"/>
          <w:color w:val="auto"/>
          <w:sz w:val="20"/>
          <w:szCs w:val="20"/>
        </w:rPr>
        <w:tab/>
        <w:t>- punkty otrzymane za cenę,</w:t>
      </w:r>
    </w:p>
    <w:p w:rsidR="00B65CCF" w:rsidRPr="00200A3D" w:rsidRDefault="00B65CCF" w:rsidP="00FD527E">
      <w:pPr>
        <w:spacing w:after="0" w:line="240" w:lineRule="auto"/>
        <w:jc w:val="left"/>
        <w:rPr>
          <w:rFonts w:ascii="Arial" w:hAnsi="Arial" w:cs="Arial"/>
          <w:color w:val="auto"/>
          <w:sz w:val="20"/>
          <w:szCs w:val="20"/>
        </w:rPr>
      </w:pPr>
      <w:proofErr w:type="spellStart"/>
      <w:r w:rsidRPr="00200A3D">
        <w:rPr>
          <w:rFonts w:ascii="Arial" w:hAnsi="Arial" w:cs="Arial"/>
          <w:color w:val="auto"/>
          <w:sz w:val="20"/>
          <w:szCs w:val="20"/>
        </w:rPr>
        <w:t>Cn</w:t>
      </w:r>
      <w:proofErr w:type="spellEnd"/>
      <w:r w:rsidRPr="00200A3D">
        <w:rPr>
          <w:rFonts w:ascii="Arial" w:hAnsi="Arial" w:cs="Arial"/>
          <w:color w:val="auto"/>
          <w:sz w:val="20"/>
          <w:szCs w:val="20"/>
        </w:rPr>
        <w:tab/>
        <w:t>- cena najniższa (łączna)spośród złożonych ofert,</w:t>
      </w:r>
    </w:p>
    <w:p w:rsidR="00B65CCF" w:rsidRPr="00200A3D" w:rsidRDefault="00B65CCF" w:rsidP="00FD527E">
      <w:pPr>
        <w:spacing w:after="0" w:line="240" w:lineRule="auto"/>
        <w:jc w:val="left"/>
        <w:rPr>
          <w:rFonts w:ascii="Arial" w:hAnsi="Arial" w:cs="Arial"/>
          <w:color w:val="auto"/>
          <w:sz w:val="20"/>
          <w:szCs w:val="20"/>
        </w:rPr>
      </w:pPr>
      <w:proofErr w:type="spellStart"/>
      <w:r w:rsidRPr="00200A3D">
        <w:rPr>
          <w:rFonts w:ascii="Arial" w:hAnsi="Arial" w:cs="Arial"/>
          <w:color w:val="auto"/>
          <w:sz w:val="20"/>
          <w:szCs w:val="20"/>
        </w:rPr>
        <w:t>Cb</w:t>
      </w:r>
      <w:proofErr w:type="spellEnd"/>
      <w:r w:rsidRPr="00200A3D">
        <w:rPr>
          <w:rFonts w:ascii="Arial" w:hAnsi="Arial" w:cs="Arial"/>
          <w:color w:val="auto"/>
          <w:sz w:val="20"/>
          <w:szCs w:val="20"/>
        </w:rPr>
        <w:tab/>
        <w:t>- cena (łączna) badanej oferty.</w:t>
      </w:r>
    </w:p>
    <w:p w:rsidR="00B65CCF" w:rsidRPr="00200A3D" w:rsidRDefault="00B65CCF" w:rsidP="00FD527E">
      <w:pPr>
        <w:spacing w:after="0" w:line="240" w:lineRule="auto"/>
        <w:jc w:val="left"/>
        <w:rPr>
          <w:rFonts w:ascii="Arial" w:hAnsi="Arial" w:cs="Arial"/>
          <w:color w:val="auto"/>
          <w:sz w:val="20"/>
          <w:szCs w:val="20"/>
        </w:rPr>
      </w:pPr>
    </w:p>
    <w:p w:rsidR="00F923BE" w:rsidRPr="00200A3D" w:rsidRDefault="00F923BE"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Zamawiający przyjmuje do oceny wg wzoru </w:t>
      </w:r>
      <w:r w:rsidRPr="00200A3D">
        <w:rPr>
          <w:rFonts w:ascii="Arial" w:hAnsi="Arial" w:cs="Arial"/>
          <w:b/>
          <w:color w:val="auto"/>
          <w:sz w:val="20"/>
          <w:szCs w:val="20"/>
          <w:u w:val="single"/>
        </w:rPr>
        <w:t>wartość oferty brutto łącznie w PLN</w:t>
      </w:r>
      <w:r w:rsidR="000F0FE1" w:rsidRPr="00200A3D">
        <w:rPr>
          <w:rFonts w:ascii="Arial" w:hAnsi="Arial" w:cs="Arial"/>
          <w:b/>
          <w:color w:val="auto"/>
          <w:sz w:val="20"/>
          <w:szCs w:val="20"/>
          <w:u w:val="single"/>
        </w:rPr>
        <w:t xml:space="preserve"> podaną w formularzu ofertowym</w:t>
      </w:r>
      <w:r w:rsidRPr="00200A3D">
        <w:rPr>
          <w:rFonts w:ascii="Arial" w:hAnsi="Arial" w:cs="Arial"/>
          <w:color w:val="auto"/>
          <w:sz w:val="20"/>
          <w:szCs w:val="20"/>
        </w:rPr>
        <w:t>, która</w:t>
      </w:r>
      <w:r w:rsidRPr="00200A3D">
        <w:rPr>
          <w:rFonts w:ascii="Arial" w:eastAsia="Times New Roman" w:hAnsi="Arial" w:cs="Arial"/>
          <w:color w:val="000000"/>
          <w:sz w:val="20"/>
          <w:szCs w:val="20"/>
          <w:lang w:eastAsia="pl-PL"/>
        </w:rPr>
        <w:t xml:space="preserve"> obejmuje koszt dzierżawy i dostawę wyrobów medycznych (</w:t>
      </w:r>
      <w:r w:rsidR="000F0FE1" w:rsidRPr="00200A3D">
        <w:rPr>
          <w:rFonts w:ascii="Arial" w:eastAsia="Times New Roman" w:hAnsi="Arial" w:cs="Arial"/>
          <w:color w:val="000000"/>
          <w:sz w:val="20"/>
          <w:szCs w:val="20"/>
          <w:lang w:eastAsia="pl-PL"/>
        </w:rPr>
        <w:t>ujętych w </w:t>
      </w:r>
      <w:r w:rsidRPr="00200A3D">
        <w:rPr>
          <w:rFonts w:ascii="Arial" w:eastAsia="Times New Roman" w:hAnsi="Arial" w:cs="Arial"/>
          <w:color w:val="000000"/>
          <w:sz w:val="20"/>
          <w:szCs w:val="20"/>
          <w:lang w:eastAsia="pl-PL"/>
        </w:rPr>
        <w:t xml:space="preserve">załączniku nr 2 do SIWZ). </w:t>
      </w:r>
    </w:p>
    <w:p w:rsidR="00FA6E5F" w:rsidRPr="00200A3D" w:rsidRDefault="00FA6E5F"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Zamawiający do cen, które nie zawierają podatku VAT dodaje należny podatek VAT.</w:t>
      </w:r>
    </w:p>
    <w:p w:rsidR="00FA6E5F" w:rsidRPr="00200A3D" w:rsidRDefault="00FA6E5F"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 związku z powyższym, Wykonawca jest zobowiązany do wskazania w formularzu ofertowym (załącznik nr 1 do SIWZ) czy przenosi obowiązek podatkowy na Zamawiającego, czy go nie</w:t>
      </w:r>
      <w:r w:rsidRPr="00200A3D">
        <w:rPr>
          <w:rFonts w:ascii="Arial" w:hAnsi="Arial" w:cs="Arial"/>
          <w:snapToGrid w:val="0"/>
          <w:color w:val="auto"/>
          <w:sz w:val="20"/>
          <w:szCs w:val="20"/>
          <w:u w:val="single"/>
        </w:rPr>
        <w:t xml:space="preserve"> przenosi </w:t>
      </w:r>
      <w:r w:rsidRPr="00200A3D">
        <w:rPr>
          <w:rFonts w:ascii="Arial" w:hAnsi="Arial" w:cs="Arial"/>
          <w:snapToGrid w:val="0"/>
          <w:color w:val="auto"/>
          <w:sz w:val="20"/>
          <w:szCs w:val="20"/>
        </w:rPr>
        <w:t xml:space="preserve"> i samodzielnie opłaci należny Urzędowi Skarbowemu podatek VAT naliczany od wartości dokonanej sprzedaży.</w:t>
      </w:r>
    </w:p>
    <w:p w:rsidR="009704F0" w:rsidRPr="00200A3D" w:rsidRDefault="00FA6E5F"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   </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Oferta w tym kryterium może otrzymać maksymalnie 60 punktów, pozostałe oferty proporcjonalnie mniej.</w:t>
      </w:r>
    </w:p>
    <w:p w:rsidR="009704F0" w:rsidRPr="00200A3D" w:rsidRDefault="009704F0" w:rsidP="00FD527E">
      <w:pPr>
        <w:spacing w:after="0" w:line="240" w:lineRule="auto"/>
        <w:jc w:val="left"/>
        <w:rPr>
          <w:rFonts w:ascii="Arial" w:hAnsi="Arial" w:cs="Arial"/>
          <w:color w:val="auto"/>
          <w:sz w:val="20"/>
          <w:szCs w:val="20"/>
        </w:rPr>
      </w:pPr>
    </w:p>
    <w:p w:rsidR="005D1569" w:rsidRPr="00200A3D" w:rsidRDefault="005D1569" w:rsidP="00FD527E">
      <w:pPr>
        <w:spacing w:after="0" w:line="240" w:lineRule="auto"/>
        <w:jc w:val="left"/>
        <w:rPr>
          <w:rFonts w:ascii="Arial" w:hAnsi="Arial" w:cs="Arial"/>
          <w:color w:val="auto"/>
          <w:sz w:val="20"/>
          <w:szCs w:val="20"/>
        </w:rPr>
      </w:pPr>
    </w:p>
    <w:p w:rsidR="005D1569" w:rsidRPr="00200A3D" w:rsidRDefault="005D1569" w:rsidP="00FD527E">
      <w:pPr>
        <w:spacing w:after="0" w:line="240" w:lineRule="auto"/>
        <w:jc w:val="left"/>
        <w:rPr>
          <w:rFonts w:ascii="Arial" w:hAnsi="Arial" w:cs="Arial"/>
          <w:color w:val="auto"/>
          <w:sz w:val="20"/>
          <w:szCs w:val="20"/>
        </w:rPr>
      </w:pPr>
    </w:p>
    <w:p w:rsidR="005D1569" w:rsidRPr="00200A3D" w:rsidRDefault="005D1569" w:rsidP="00FD527E">
      <w:pPr>
        <w:spacing w:after="0" w:line="240" w:lineRule="auto"/>
        <w:jc w:val="left"/>
        <w:rPr>
          <w:rFonts w:ascii="Arial" w:hAnsi="Arial" w:cs="Arial"/>
          <w:color w:val="auto"/>
          <w:sz w:val="20"/>
          <w:szCs w:val="20"/>
        </w:rPr>
      </w:pPr>
    </w:p>
    <w:p w:rsidR="003E01DE" w:rsidRPr="00200A3D" w:rsidRDefault="004138B6" w:rsidP="00FD527E">
      <w:pPr>
        <w:spacing w:after="0" w:line="240" w:lineRule="auto"/>
        <w:jc w:val="left"/>
        <w:rPr>
          <w:rFonts w:ascii="Arial" w:hAnsi="Arial" w:cs="Arial"/>
          <w:b/>
          <w:color w:val="auto"/>
          <w:sz w:val="20"/>
          <w:szCs w:val="20"/>
          <w:u w:val="single"/>
        </w:rPr>
      </w:pPr>
      <w:r w:rsidRPr="00200A3D">
        <w:rPr>
          <w:rFonts w:ascii="Arial" w:hAnsi="Arial" w:cs="Arial"/>
          <w:b/>
          <w:color w:val="auto"/>
          <w:sz w:val="20"/>
          <w:szCs w:val="20"/>
          <w:u w:val="single"/>
        </w:rPr>
        <w:t>Kryterium</w:t>
      </w:r>
      <w:r w:rsidR="00E477DF" w:rsidRPr="00200A3D">
        <w:rPr>
          <w:rFonts w:ascii="Arial" w:hAnsi="Arial" w:cs="Arial"/>
          <w:b/>
          <w:color w:val="auto"/>
          <w:sz w:val="20"/>
          <w:szCs w:val="20"/>
          <w:u w:val="single"/>
        </w:rPr>
        <w:t xml:space="preserve"> B</w:t>
      </w:r>
      <w:r w:rsidRPr="00200A3D">
        <w:rPr>
          <w:rFonts w:ascii="Arial" w:hAnsi="Arial" w:cs="Arial"/>
          <w:b/>
          <w:color w:val="auto"/>
          <w:sz w:val="20"/>
          <w:szCs w:val="20"/>
          <w:u w:val="single"/>
        </w:rPr>
        <w:t xml:space="preserve">: Czas reakcji serwisu (przyjazd techników) </w:t>
      </w:r>
    </w:p>
    <w:p w:rsidR="004138B6" w:rsidRPr="00200A3D" w:rsidRDefault="004138B6" w:rsidP="00FD527E">
      <w:pPr>
        <w:spacing w:after="0" w:line="240" w:lineRule="auto"/>
        <w:jc w:val="left"/>
        <w:rPr>
          <w:rFonts w:ascii="Arial" w:hAnsi="Arial" w:cs="Arial"/>
          <w:color w:val="auto"/>
          <w:spacing w:val="-4"/>
          <w:sz w:val="20"/>
          <w:szCs w:val="20"/>
        </w:rPr>
      </w:pPr>
      <w:r w:rsidRPr="00200A3D">
        <w:rPr>
          <w:rFonts w:ascii="Arial" w:hAnsi="Arial" w:cs="Arial"/>
          <w:color w:val="auto"/>
          <w:spacing w:val="-4"/>
          <w:sz w:val="20"/>
          <w:szCs w:val="20"/>
        </w:rPr>
        <w:t xml:space="preserve">Czas reakcji serwisu od chwili zgłoszenia awarii do momentu przyjazdu techników do Szpitala </w:t>
      </w:r>
      <w:r w:rsidR="005D1569" w:rsidRPr="00200A3D">
        <w:rPr>
          <w:rFonts w:ascii="Arial" w:hAnsi="Arial" w:cs="Arial"/>
          <w:color w:val="auto"/>
          <w:spacing w:val="-4"/>
          <w:sz w:val="20"/>
          <w:szCs w:val="20"/>
        </w:rPr>
        <w:t>należy podać w </w:t>
      </w:r>
      <w:r w:rsidR="00CB6F51" w:rsidRPr="00200A3D">
        <w:rPr>
          <w:rFonts w:ascii="Arial" w:hAnsi="Arial" w:cs="Arial"/>
          <w:color w:val="auto"/>
          <w:spacing w:val="-4"/>
          <w:sz w:val="20"/>
          <w:szCs w:val="20"/>
        </w:rPr>
        <w:t xml:space="preserve">godzinach (z </w:t>
      </w:r>
      <w:r w:rsidRPr="00200A3D">
        <w:rPr>
          <w:rFonts w:ascii="Arial" w:hAnsi="Arial" w:cs="Arial"/>
          <w:color w:val="auto"/>
          <w:sz w:val="20"/>
          <w:szCs w:val="20"/>
          <w:lang w:eastAsia="pl-PL"/>
        </w:rPr>
        <w:t>wyłącz</w:t>
      </w:r>
      <w:r w:rsidR="00CB6F51" w:rsidRPr="00200A3D">
        <w:rPr>
          <w:rFonts w:ascii="Arial" w:hAnsi="Arial" w:cs="Arial"/>
          <w:color w:val="auto"/>
          <w:sz w:val="20"/>
          <w:szCs w:val="20"/>
          <w:lang w:eastAsia="pl-PL"/>
        </w:rPr>
        <w:t xml:space="preserve">eniem </w:t>
      </w:r>
      <w:r w:rsidRPr="00200A3D">
        <w:rPr>
          <w:rFonts w:ascii="Arial" w:hAnsi="Arial" w:cs="Arial"/>
          <w:color w:val="auto"/>
          <w:sz w:val="20"/>
          <w:szCs w:val="20"/>
          <w:lang w:eastAsia="pl-PL"/>
        </w:rPr>
        <w:t>dni ustawowo wolnych od pracy (niedziel, świąt) oraz sobót</w:t>
      </w:r>
      <w:r w:rsidR="00CB6F51" w:rsidRPr="00200A3D">
        <w:rPr>
          <w:rFonts w:ascii="Arial" w:hAnsi="Arial" w:cs="Arial"/>
          <w:color w:val="auto"/>
          <w:sz w:val="20"/>
          <w:szCs w:val="20"/>
          <w:lang w:eastAsia="pl-PL"/>
        </w:rPr>
        <w:t>)</w:t>
      </w:r>
      <w:r w:rsidRPr="00200A3D">
        <w:rPr>
          <w:rFonts w:ascii="Arial" w:hAnsi="Arial" w:cs="Arial"/>
          <w:color w:val="auto"/>
          <w:spacing w:val="-4"/>
          <w:sz w:val="20"/>
          <w:szCs w:val="20"/>
        </w:rPr>
        <w:t>.</w:t>
      </w:r>
    </w:p>
    <w:p w:rsidR="004138B6" w:rsidRPr="00200A3D" w:rsidRDefault="004138B6" w:rsidP="00FD527E">
      <w:pPr>
        <w:spacing w:after="0" w:line="240" w:lineRule="auto"/>
        <w:jc w:val="left"/>
        <w:rPr>
          <w:rFonts w:ascii="Arial" w:hAnsi="Arial" w:cs="Arial"/>
          <w:color w:val="auto"/>
          <w:spacing w:val="-4"/>
          <w:sz w:val="20"/>
          <w:szCs w:val="20"/>
        </w:rPr>
      </w:pPr>
    </w:p>
    <w:p w:rsidR="004138B6" w:rsidRPr="00200A3D" w:rsidRDefault="004138B6" w:rsidP="00FD527E">
      <w:pPr>
        <w:spacing w:after="0" w:line="240" w:lineRule="auto"/>
        <w:jc w:val="left"/>
        <w:rPr>
          <w:rFonts w:ascii="Arial" w:hAnsi="Arial" w:cs="Arial"/>
          <w:color w:val="auto"/>
          <w:spacing w:val="-4"/>
          <w:sz w:val="20"/>
          <w:szCs w:val="20"/>
        </w:rPr>
      </w:pPr>
      <w:r w:rsidRPr="00200A3D">
        <w:rPr>
          <w:rFonts w:ascii="Arial" w:hAnsi="Arial" w:cs="Arial"/>
          <w:color w:val="auto"/>
          <w:sz w:val="20"/>
          <w:szCs w:val="20"/>
        </w:rPr>
        <w:t>Wykonawca, który deklaruje w formularzu ofertowym (załącznik nr 1 do SIWZ), że c</w:t>
      </w:r>
      <w:r w:rsidRPr="00200A3D">
        <w:rPr>
          <w:rFonts w:ascii="Arial" w:hAnsi="Arial" w:cs="Arial"/>
          <w:color w:val="auto"/>
          <w:spacing w:val="-4"/>
          <w:sz w:val="20"/>
          <w:szCs w:val="20"/>
        </w:rPr>
        <w:t>zas reakcji serwisu od chwili zgłoszenia awarii do momentu przyjazdu techników do Szpitala wynosi:</w:t>
      </w:r>
    </w:p>
    <w:p w:rsidR="004138B6" w:rsidRPr="00200A3D" w:rsidRDefault="004138B6" w:rsidP="00FD527E">
      <w:pPr>
        <w:spacing w:after="0" w:line="240" w:lineRule="auto"/>
        <w:jc w:val="left"/>
        <w:rPr>
          <w:rFonts w:ascii="Arial" w:hAnsi="Arial" w:cs="Arial"/>
          <w:color w:val="auto"/>
          <w:spacing w:val="-4"/>
          <w:sz w:val="20"/>
          <w:szCs w:val="20"/>
        </w:rPr>
      </w:pPr>
      <w:r w:rsidRPr="00200A3D">
        <w:rPr>
          <w:rFonts w:ascii="Arial" w:hAnsi="Arial" w:cs="Arial"/>
          <w:color w:val="auto"/>
          <w:spacing w:val="-4"/>
          <w:sz w:val="20"/>
          <w:szCs w:val="20"/>
        </w:rPr>
        <w:t xml:space="preserve">- do 24 godz. otrzyma 15 pkt, </w:t>
      </w:r>
    </w:p>
    <w:p w:rsidR="004138B6" w:rsidRPr="00200A3D" w:rsidRDefault="004138B6" w:rsidP="00FD527E">
      <w:pPr>
        <w:spacing w:after="0" w:line="240" w:lineRule="auto"/>
        <w:jc w:val="left"/>
        <w:rPr>
          <w:rFonts w:ascii="Arial" w:hAnsi="Arial" w:cs="Arial"/>
          <w:color w:val="auto"/>
          <w:spacing w:val="-4"/>
          <w:sz w:val="20"/>
          <w:szCs w:val="20"/>
        </w:rPr>
      </w:pPr>
      <w:r w:rsidRPr="00200A3D">
        <w:rPr>
          <w:rFonts w:ascii="Arial" w:hAnsi="Arial" w:cs="Arial"/>
          <w:color w:val="auto"/>
          <w:spacing w:val="-4"/>
          <w:sz w:val="20"/>
          <w:szCs w:val="20"/>
        </w:rPr>
        <w:t xml:space="preserve">- </w:t>
      </w:r>
      <w:r w:rsidR="00CB6F51" w:rsidRPr="00200A3D">
        <w:rPr>
          <w:rFonts w:ascii="Arial" w:hAnsi="Arial" w:cs="Arial"/>
          <w:color w:val="auto"/>
          <w:spacing w:val="-4"/>
          <w:sz w:val="20"/>
          <w:szCs w:val="20"/>
        </w:rPr>
        <w:t xml:space="preserve">powyżej 24 </w:t>
      </w:r>
      <w:r w:rsidRPr="00200A3D">
        <w:rPr>
          <w:rFonts w:ascii="Arial" w:hAnsi="Arial" w:cs="Arial"/>
          <w:color w:val="auto"/>
          <w:spacing w:val="-4"/>
          <w:sz w:val="20"/>
          <w:szCs w:val="20"/>
        </w:rPr>
        <w:t xml:space="preserve">do 48 godz. otrzyma 10 pkt, </w:t>
      </w:r>
    </w:p>
    <w:p w:rsidR="00CB6F51" w:rsidRPr="00200A3D" w:rsidRDefault="004138B6" w:rsidP="00FD527E">
      <w:pPr>
        <w:spacing w:after="0" w:line="240" w:lineRule="auto"/>
        <w:jc w:val="left"/>
        <w:rPr>
          <w:rFonts w:ascii="Arial" w:hAnsi="Arial" w:cs="Arial"/>
          <w:color w:val="auto"/>
          <w:spacing w:val="-4"/>
          <w:sz w:val="20"/>
          <w:szCs w:val="20"/>
        </w:rPr>
      </w:pPr>
      <w:r w:rsidRPr="00200A3D">
        <w:rPr>
          <w:rFonts w:ascii="Arial" w:hAnsi="Arial" w:cs="Arial"/>
          <w:color w:val="auto"/>
          <w:spacing w:val="-4"/>
          <w:sz w:val="20"/>
          <w:szCs w:val="20"/>
        </w:rPr>
        <w:t xml:space="preserve">- </w:t>
      </w:r>
      <w:r w:rsidR="00846E96" w:rsidRPr="00200A3D">
        <w:rPr>
          <w:rFonts w:ascii="Arial" w:hAnsi="Arial" w:cs="Arial"/>
          <w:color w:val="auto"/>
          <w:spacing w:val="-4"/>
          <w:sz w:val="20"/>
          <w:szCs w:val="20"/>
        </w:rPr>
        <w:t xml:space="preserve">powyżej </w:t>
      </w:r>
      <w:r w:rsidR="00CB6F51" w:rsidRPr="00200A3D">
        <w:rPr>
          <w:rFonts w:ascii="Arial" w:hAnsi="Arial" w:cs="Arial"/>
          <w:color w:val="auto"/>
          <w:spacing w:val="-4"/>
          <w:sz w:val="20"/>
          <w:szCs w:val="20"/>
        </w:rPr>
        <w:t>48 do</w:t>
      </w:r>
      <w:r w:rsidRPr="00200A3D">
        <w:rPr>
          <w:rFonts w:ascii="Arial" w:hAnsi="Arial" w:cs="Arial"/>
          <w:color w:val="auto"/>
          <w:spacing w:val="-4"/>
          <w:sz w:val="20"/>
          <w:szCs w:val="20"/>
        </w:rPr>
        <w:t xml:space="preserve"> 72 godz. otrzyma</w:t>
      </w:r>
      <w:r w:rsidR="00CB6F51" w:rsidRPr="00200A3D">
        <w:rPr>
          <w:rFonts w:ascii="Arial" w:hAnsi="Arial" w:cs="Arial"/>
          <w:color w:val="auto"/>
          <w:spacing w:val="-4"/>
          <w:sz w:val="20"/>
          <w:szCs w:val="20"/>
        </w:rPr>
        <w:t xml:space="preserve"> 5 pkt,</w:t>
      </w:r>
    </w:p>
    <w:p w:rsidR="004138B6" w:rsidRPr="00200A3D" w:rsidRDefault="00CB6F51" w:rsidP="00FD527E">
      <w:pPr>
        <w:spacing w:after="0" w:line="240" w:lineRule="auto"/>
        <w:jc w:val="left"/>
        <w:rPr>
          <w:rFonts w:ascii="Arial" w:hAnsi="Arial" w:cs="Arial"/>
          <w:color w:val="auto"/>
          <w:spacing w:val="-4"/>
          <w:sz w:val="20"/>
          <w:szCs w:val="20"/>
        </w:rPr>
      </w:pPr>
      <w:r w:rsidRPr="00200A3D">
        <w:rPr>
          <w:rFonts w:ascii="Arial" w:hAnsi="Arial" w:cs="Arial"/>
          <w:color w:val="auto"/>
          <w:spacing w:val="-4"/>
          <w:sz w:val="20"/>
          <w:szCs w:val="20"/>
        </w:rPr>
        <w:t xml:space="preserve">- powyżej 72 godz. otrzyma 0 pkt. </w:t>
      </w:r>
      <w:r w:rsidR="004138B6" w:rsidRPr="00200A3D">
        <w:rPr>
          <w:rFonts w:ascii="Arial" w:hAnsi="Arial" w:cs="Arial"/>
          <w:color w:val="auto"/>
          <w:spacing w:val="-4"/>
          <w:sz w:val="20"/>
          <w:szCs w:val="20"/>
        </w:rPr>
        <w:t xml:space="preserve"> </w:t>
      </w:r>
    </w:p>
    <w:p w:rsidR="004138B6" w:rsidRPr="00200A3D" w:rsidRDefault="004138B6" w:rsidP="00FD527E">
      <w:pPr>
        <w:spacing w:after="0" w:line="240" w:lineRule="auto"/>
        <w:jc w:val="left"/>
        <w:rPr>
          <w:rFonts w:ascii="Arial" w:hAnsi="Arial" w:cs="Arial"/>
          <w:color w:val="auto"/>
          <w:spacing w:val="-4"/>
          <w:sz w:val="20"/>
          <w:szCs w:val="20"/>
        </w:rPr>
      </w:pPr>
      <w:r w:rsidRPr="00200A3D">
        <w:rPr>
          <w:rFonts w:ascii="Arial" w:hAnsi="Arial" w:cs="Arial"/>
          <w:color w:val="auto"/>
          <w:sz w:val="20"/>
          <w:szCs w:val="20"/>
          <w:lang w:eastAsia="pl-PL"/>
        </w:rPr>
        <w:t>z wyłączeniem dni ustawowo wolnych od pracy (niedziel, świąt) oraz sobót</w:t>
      </w:r>
      <w:r w:rsidRPr="00200A3D">
        <w:rPr>
          <w:rFonts w:ascii="Arial" w:hAnsi="Arial" w:cs="Arial"/>
          <w:color w:val="auto"/>
          <w:spacing w:val="-4"/>
          <w:sz w:val="20"/>
          <w:szCs w:val="20"/>
        </w:rPr>
        <w:t>.</w:t>
      </w:r>
    </w:p>
    <w:p w:rsidR="004138B6" w:rsidRPr="00200A3D" w:rsidRDefault="004138B6" w:rsidP="00FD527E">
      <w:pPr>
        <w:spacing w:after="0" w:line="240" w:lineRule="auto"/>
        <w:jc w:val="left"/>
        <w:rPr>
          <w:rFonts w:ascii="Arial" w:hAnsi="Arial" w:cs="Arial"/>
          <w:color w:val="auto"/>
          <w:sz w:val="20"/>
          <w:szCs w:val="20"/>
        </w:rPr>
      </w:pPr>
    </w:p>
    <w:p w:rsidR="007130C5" w:rsidRPr="00200A3D" w:rsidRDefault="007130C5" w:rsidP="007130C5">
      <w:pPr>
        <w:spacing w:after="0" w:line="240" w:lineRule="auto"/>
        <w:jc w:val="left"/>
        <w:rPr>
          <w:rFonts w:ascii="Arial" w:hAnsi="Arial" w:cs="Arial"/>
          <w:color w:val="auto"/>
          <w:sz w:val="20"/>
          <w:szCs w:val="20"/>
        </w:rPr>
      </w:pPr>
      <w:r w:rsidRPr="00200A3D">
        <w:rPr>
          <w:rFonts w:ascii="Arial" w:hAnsi="Arial" w:cs="Arial"/>
          <w:color w:val="auto"/>
          <w:sz w:val="20"/>
          <w:szCs w:val="20"/>
        </w:rPr>
        <w:t>Oferta w tym kryterium może otrzymać maksymalnie 15 punktów, pozostałe oferty proporcjonalnie mniej.</w:t>
      </w:r>
    </w:p>
    <w:p w:rsidR="007130C5" w:rsidRPr="00200A3D" w:rsidRDefault="007130C5" w:rsidP="00FD527E">
      <w:pPr>
        <w:spacing w:after="0" w:line="240" w:lineRule="auto"/>
        <w:jc w:val="left"/>
        <w:rPr>
          <w:rFonts w:ascii="Arial" w:hAnsi="Arial" w:cs="Arial"/>
          <w:color w:val="auto"/>
          <w:sz w:val="20"/>
          <w:szCs w:val="20"/>
        </w:rPr>
      </w:pPr>
    </w:p>
    <w:p w:rsidR="009E223E" w:rsidRPr="00200A3D" w:rsidRDefault="009E223E" w:rsidP="00FD527E">
      <w:pPr>
        <w:spacing w:after="0" w:line="240" w:lineRule="auto"/>
        <w:jc w:val="left"/>
        <w:rPr>
          <w:rFonts w:ascii="Arial" w:hAnsi="Arial" w:cs="Arial"/>
          <w:b/>
          <w:color w:val="auto"/>
          <w:sz w:val="20"/>
          <w:szCs w:val="20"/>
          <w:u w:val="single"/>
        </w:rPr>
      </w:pPr>
      <w:r w:rsidRPr="00200A3D">
        <w:rPr>
          <w:rFonts w:ascii="Arial" w:hAnsi="Arial" w:cs="Arial"/>
          <w:b/>
          <w:color w:val="auto"/>
          <w:sz w:val="20"/>
          <w:szCs w:val="20"/>
          <w:u w:val="single"/>
        </w:rPr>
        <w:t>Kryterium</w:t>
      </w:r>
      <w:r w:rsidR="00E477DF" w:rsidRPr="00200A3D">
        <w:rPr>
          <w:rFonts w:ascii="Arial" w:hAnsi="Arial" w:cs="Arial"/>
          <w:b/>
          <w:color w:val="auto"/>
          <w:sz w:val="20"/>
          <w:szCs w:val="20"/>
          <w:u w:val="single"/>
        </w:rPr>
        <w:t xml:space="preserve"> C</w:t>
      </w:r>
      <w:r w:rsidR="004138B6" w:rsidRPr="00200A3D">
        <w:rPr>
          <w:rFonts w:ascii="Arial" w:hAnsi="Arial" w:cs="Arial"/>
          <w:b/>
          <w:color w:val="auto"/>
          <w:sz w:val="20"/>
          <w:szCs w:val="20"/>
          <w:u w:val="single"/>
        </w:rPr>
        <w:t>:</w:t>
      </w:r>
      <w:r w:rsidRPr="00200A3D">
        <w:rPr>
          <w:rFonts w:ascii="Arial" w:hAnsi="Arial" w:cs="Arial"/>
          <w:b/>
          <w:color w:val="auto"/>
          <w:sz w:val="20"/>
          <w:szCs w:val="20"/>
          <w:u w:val="single"/>
        </w:rPr>
        <w:t xml:space="preserve"> </w:t>
      </w:r>
      <w:r w:rsidR="00FA449A" w:rsidRPr="00200A3D">
        <w:rPr>
          <w:rFonts w:ascii="Arial" w:hAnsi="Arial" w:cs="Arial"/>
          <w:b/>
          <w:color w:val="auto"/>
          <w:sz w:val="20"/>
          <w:szCs w:val="20"/>
          <w:u w:val="single"/>
        </w:rPr>
        <w:t>Czas</w:t>
      </w:r>
      <w:r w:rsidRPr="00200A3D">
        <w:rPr>
          <w:rFonts w:ascii="Arial" w:hAnsi="Arial" w:cs="Arial"/>
          <w:b/>
          <w:color w:val="auto"/>
          <w:sz w:val="20"/>
          <w:szCs w:val="20"/>
          <w:u w:val="single"/>
        </w:rPr>
        <w:t xml:space="preserve"> udostępnienia aparatu zastępczego </w:t>
      </w:r>
    </w:p>
    <w:p w:rsidR="00C52EFD" w:rsidRPr="00200A3D" w:rsidRDefault="00C52EFD" w:rsidP="00FD527E">
      <w:pPr>
        <w:spacing w:after="0" w:line="240" w:lineRule="auto"/>
        <w:jc w:val="left"/>
        <w:rPr>
          <w:rFonts w:ascii="Arial" w:hAnsi="Arial" w:cs="Arial"/>
          <w:color w:val="auto"/>
          <w:sz w:val="20"/>
          <w:szCs w:val="20"/>
        </w:rPr>
      </w:pPr>
    </w:p>
    <w:p w:rsidR="009E223E" w:rsidRPr="00200A3D" w:rsidRDefault="00FA449A" w:rsidP="00FD527E">
      <w:pPr>
        <w:spacing w:after="0" w:line="240" w:lineRule="auto"/>
        <w:jc w:val="left"/>
        <w:rPr>
          <w:rFonts w:ascii="Arial" w:hAnsi="Arial" w:cs="Arial"/>
          <w:color w:val="auto"/>
          <w:spacing w:val="-4"/>
          <w:sz w:val="20"/>
          <w:szCs w:val="20"/>
        </w:rPr>
      </w:pPr>
      <w:r w:rsidRPr="00200A3D">
        <w:rPr>
          <w:rFonts w:ascii="Arial" w:hAnsi="Arial" w:cs="Arial"/>
          <w:b/>
          <w:color w:val="auto"/>
          <w:spacing w:val="-4"/>
          <w:sz w:val="20"/>
          <w:szCs w:val="20"/>
        </w:rPr>
        <w:t>Wykonawca zapewnia Zamawiającemu aparat  zastępczy o równorzędnych parametrach</w:t>
      </w:r>
      <w:r w:rsidRPr="00200A3D">
        <w:rPr>
          <w:rFonts w:ascii="Arial" w:hAnsi="Arial" w:cs="Arial"/>
          <w:color w:val="auto"/>
          <w:spacing w:val="-4"/>
          <w:sz w:val="20"/>
          <w:szCs w:val="20"/>
        </w:rPr>
        <w:t xml:space="preserve"> w przypadku, gdy czas naprawy aparatu trwa dłuższej niż 72 godziny </w:t>
      </w:r>
      <w:r w:rsidRPr="00200A3D">
        <w:rPr>
          <w:rFonts w:ascii="Arial" w:eastAsia="Times New Roman" w:hAnsi="Arial" w:cs="Arial"/>
          <w:color w:val="auto"/>
          <w:sz w:val="20"/>
          <w:szCs w:val="20"/>
          <w:lang w:eastAsia="pl-PL"/>
        </w:rPr>
        <w:t>z wyłączeniem dni ustawowo wolnych od pracy (niedziel, świąt) oraz sobót</w:t>
      </w:r>
      <w:r w:rsidRPr="00200A3D">
        <w:rPr>
          <w:rFonts w:ascii="Arial" w:hAnsi="Arial" w:cs="Arial"/>
          <w:color w:val="auto"/>
          <w:spacing w:val="-4"/>
          <w:sz w:val="20"/>
          <w:szCs w:val="20"/>
        </w:rPr>
        <w:t>, licząc od momentu zgłoszenia przez Zamawiającego awarii.</w:t>
      </w:r>
    </w:p>
    <w:p w:rsidR="009F298A" w:rsidRPr="00200A3D" w:rsidRDefault="00FA449A"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Wykonawca</w:t>
      </w:r>
      <w:r w:rsidR="009F298A" w:rsidRPr="00200A3D">
        <w:rPr>
          <w:rFonts w:ascii="Arial" w:hAnsi="Arial" w:cs="Arial"/>
          <w:color w:val="auto"/>
          <w:sz w:val="20"/>
          <w:szCs w:val="20"/>
        </w:rPr>
        <w:t>, który deklaruje w formularzu ofertowym (załącznik nr 1 do SIWZ),</w:t>
      </w:r>
      <w:r w:rsidRPr="00200A3D">
        <w:rPr>
          <w:rFonts w:ascii="Arial" w:hAnsi="Arial" w:cs="Arial"/>
          <w:color w:val="auto"/>
          <w:sz w:val="20"/>
          <w:szCs w:val="20"/>
        </w:rPr>
        <w:t xml:space="preserve"> </w:t>
      </w:r>
      <w:r w:rsidR="009F298A" w:rsidRPr="00200A3D">
        <w:rPr>
          <w:rFonts w:ascii="Arial" w:hAnsi="Arial" w:cs="Arial"/>
          <w:color w:val="auto"/>
          <w:sz w:val="20"/>
          <w:szCs w:val="20"/>
        </w:rPr>
        <w:t xml:space="preserve">że </w:t>
      </w:r>
      <w:r w:rsidRPr="00200A3D">
        <w:rPr>
          <w:rFonts w:ascii="Arial" w:hAnsi="Arial" w:cs="Arial"/>
          <w:color w:val="auto"/>
          <w:sz w:val="20"/>
          <w:szCs w:val="20"/>
        </w:rPr>
        <w:t>dostarczy aparat zastępczy Zamawiającemu w czasie:</w:t>
      </w:r>
      <w:r w:rsidR="009F298A" w:rsidRPr="00200A3D">
        <w:rPr>
          <w:rFonts w:ascii="Arial" w:hAnsi="Arial" w:cs="Arial"/>
          <w:color w:val="auto"/>
          <w:sz w:val="20"/>
          <w:szCs w:val="20"/>
        </w:rPr>
        <w:t xml:space="preserve"> </w:t>
      </w:r>
    </w:p>
    <w:p w:rsidR="00FA449A" w:rsidRPr="00200A3D" w:rsidRDefault="009F298A"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 </w:t>
      </w:r>
      <w:r w:rsidR="00FA449A" w:rsidRPr="00200A3D">
        <w:rPr>
          <w:rFonts w:ascii="Arial" w:hAnsi="Arial" w:cs="Arial"/>
          <w:color w:val="auto"/>
          <w:sz w:val="20"/>
          <w:szCs w:val="20"/>
        </w:rPr>
        <w:t xml:space="preserve">do 24 godzin </w:t>
      </w:r>
      <w:r w:rsidRPr="00200A3D">
        <w:rPr>
          <w:rFonts w:ascii="Arial" w:hAnsi="Arial" w:cs="Arial"/>
          <w:color w:val="auto"/>
          <w:sz w:val="20"/>
          <w:szCs w:val="20"/>
        </w:rPr>
        <w:t>otrzyma</w:t>
      </w:r>
      <w:r w:rsidR="00FA449A" w:rsidRPr="00200A3D">
        <w:rPr>
          <w:rFonts w:ascii="Arial" w:hAnsi="Arial" w:cs="Arial"/>
          <w:color w:val="auto"/>
          <w:sz w:val="20"/>
          <w:szCs w:val="20"/>
        </w:rPr>
        <w:t xml:space="preserve"> 10 pkt,</w:t>
      </w:r>
    </w:p>
    <w:p w:rsidR="00FA449A" w:rsidRPr="00200A3D" w:rsidRDefault="009F298A"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 </w:t>
      </w:r>
      <w:r w:rsidR="00846E96" w:rsidRPr="00200A3D">
        <w:rPr>
          <w:rFonts w:ascii="Arial" w:hAnsi="Arial" w:cs="Arial"/>
          <w:color w:val="auto"/>
          <w:sz w:val="20"/>
          <w:szCs w:val="20"/>
        </w:rPr>
        <w:t>powyżej</w:t>
      </w:r>
      <w:r w:rsidR="00CB6F51" w:rsidRPr="00200A3D">
        <w:rPr>
          <w:rFonts w:ascii="Arial" w:hAnsi="Arial" w:cs="Arial"/>
          <w:color w:val="auto"/>
          <w:sz w:val="20"/>
          <w:szCs w:val="20"/>
        </w:rPr>
        <w:t xml:space="preserve"> 24 </w:t>
      </w:r>
      <w:r w:rsidR="00FA449A" w:rsidRPr="00200A3D">
        <w:rPr>
          <w:rFonts w:ascii="Arial" w:hAnsi="Arial" w:cs="Arial"/>
          <w:color w:val="auto"/>
          <w:sz w:val="20"/>
          <w:szCs w:val="20"/>
        </w:rPr>
        <w:t xml:space="preserve">do 48 godzin </w:t>
      </w:r>
      <w:r w:rsidRPr="00200A3D">
        <w:rPr>
          <w:rFonts w:ascii="Arial" w:hAnsi="Arial" w:cs="Arial"/>
          <w:color w:val="auto"/>
          <w:sz w:val="20"/>
          <w:szCs w:val="20"/>
        </w:rPr>
        <w:t>otrzyma</w:t>
      </w:r>
      <w:r w:rsidR="00FA449A" w:rsidRPr="00200A3D">
        <w:rPr>
          <w:rFonts w:ascii="Arial" w:hAnsi="Arial" w:cs="Arial"/>
          <w:color w:val="auto"/>
          <w:sz w:val="20"/>
          <w:szCs w:val="20"/>
        </w:rPr>
        <w:t xml:space="preserve"> 5 pkt,</w:t>
      </w:r>
    </w:p>
    <w:p w:rsidR="00FA449A" w:rsidRPr="00200A3D" w:rsidRDefault="009F298A" w:rsidP="00FD527E">
      <w:pPr>
        <w:spacing w:after="0" w:line="240" w:lineRule="auto"/>
        <w:jc w:val="left"/>
        <w:rPr>
          <w:rFonts w:ascii="Arial" w:hAnsi="Arial" w:cs="Arial"/>
          <w:color w:val="auto"/>
          <w:spacing w:val="-4"/>
          <w:sz w:val="20"/>
          <w:szCs w:val="20"/>
        </w:rPr>
      </w:pPr>
      <w:r w:rsidRPr="00200A3D">
        <w:rPr>
          <w:rFonts w:ascii="Arial" w:hAnsi="Arial" w:cs="Arial"/>
          <w:color w:val="auto"/>
          <w:spacing w:val="-4"/>
          <w:sz w:val="20"/>
          <w:szCs w:val="20"/>
        </w:rPr>
        <w:t xml:space="preserve">- </w:t>
      </w:r>
      <w:r w:rsidR="00CB6F51" w:rsidRPr="00200A3D">
        <w:rPr>
          <w:rFonts w:ascii="Arial" w:hAnsi="Arial" w:cs="Arial"/>
          <w:color w:val="auto"/>
          <w:spacing w:val="-4"/>
          <w:sz w:val="20"/>
          <w:szCs w:val="20"/>
        </w:rPr>
        <w:t xml:space="preserve">powyżej 48 </w:t>
      </w:r>
      <w:r w:rsidR="00FA449A" w:rsidRPr="00200A3D">
        <w:rPr>
          <w:rFonts w:ascii="Arial" w:hAnsi="Arial" w:cs="Arial"/>
          <w:color w:val="auto"/>
          <w:spacing w:val="-4"/>
          <w:sz w:val="20"/>
          <w:szCs w:val="20"/>
        </w:rPr>
        <w:t xml:space="preserve">godzin </w:t>
      </w:r>
      <w:r w:rsidRPr="00200A3D">
        <w:rPr>
          <w:rFonts w:ascii="Arial" w:hAnsi="Arial" w:cs="Arial"/>
          <w:color w:val="auto"/>
          <w:sz w:val="20"/>
          <w:szCs w:val="20"/>
        </w:rPr>
        <w:t>otrzyma</w:t>
      </w:r>
      <w:r w:rsidR="00FA449A" w:rsidRPr="00200A3D">
        <w:rPr>
          <w:rFonts w:ascii="Arial" w:hAnsi="Arial" w:cs="Arial"/>
          <w:color w:val="auto"/>
          <w:spacing w:val="-4"/>
          <w:sz w:val="20"/>
          <w:szCs w:val="20"/>
        </w:rPr>
        <w:t xml:space="preserve"> 0 pkt,</w:t>
      </w:r>
    </w:p>
    <w:p w:rsidR="00FA449A" w:rsidRPr="00200A3D" w:rsidRDefault="009F298A" w:rsidP="00FD527E">
      <w:pPr>
        <w:spacing w:after="0" w:line="240" w:lineRule="auto"/>
        <w:jc w:val="left"/>
        <w:rPr>
          <w:rFonts w:ascii="Arial" w:hAnsi="Arial" w:cs="Arial"/>
          <w:color w:val="auto"/>
          <w:sz w:val="20"/>
          <w:szCs w:val="20"/>
          <w:lang w:eastAsia="pl-PL"/>
        </w:rPr>
      </w:pPr>
      <w:r w:rsidRPr="00200A3D">
        <w:rPr>
          <w:rFonts w:ascii="Arial" w:hAnsi="Arial" w:cs="Arial"/>
          <w:color w:val="auto"/>
          <w:spacing w:val="-4"/>
          <w:sz w:val="20"/>
          <w:szCs w:val="20"/>
        </w:rPr>
        <w:t xml:space="preserve">licząc </w:t>
      </w:r>
      <w:r w:rsidR="00FA449A" w:rsidRPr="00200A3D">
        <w:rPr>
          <w:rFonts w:ascii="Arial" w:hAnsi="Arial" w:cs="Arial"/>
          <w:color w:val="auto"/>
          <w:spacing w:val="-4"/>
          <w:sz w:val="20"/>
          <w:szCs w:val="20"/>
        </w:rPr>
        <w:t xml:space="preserve">od momentu stwierdzenia usterki, której naprawa będzie trwać dłuższej niż 72 godziny </w:t>
      </w:r>
      <w:r w:rsidR="00FA449A" w:rsidRPr="00200A3D">
        <w:rPr>
          <w:rFonts w:ascii="Arial" w:eastAsia="Times New Roman" w:hAnsi="Arial" w:cs="Arial"/>
          <w:color w:val="auto"/>
          <w:sz w:val="20"/>
          <w:szCs w:val="20"/>
          <w:lang w:eastAsia="pl-PL"/>
        </w:rPr>
        <w:t>z wyłączeniem dni ustawowo wolnych od pracy (niedziel, świąt) oraz sobót</w:t>
      </w:r>
      <w:r w:rsidR="00FA449A" w:rsidRPr="00200A3D">
        <w:rPr>
          <w:rFonts w:ascii="Arial" w:hAnsi="Arial" w:cs="Arial"/>
          <w:color w:val="auto"/>
          <w:sz w:val="20"/>
          <w:szCs w:val="20"/>
          <w:lang w:eastAsia="pl-PL"/>
        </w:rPr>
        <w:t>.</w:t>
      </w:r>
    </w:p>
    <w:p w:rsidR="009F298A" w:rsidRPr="00200A3D" w:rsidRDefault="009F298A" w:rsidP="00FD527E">
      <w:pPr>
        <w:spacing w:after="0" w:line="240" w:lineRule="auto"/>
        <w:jc w:val="left"/>
        <w:rPr>
          <w:rFonts w:ascii="Arial" w:hAnsi="Arial" w:cs="Arial"/>
          <w:b/>
          <w:color w:val="auto"/>
          <w:sz w:val="20"/>
          <w:szCs w:val="20"/>
          <w:u w:val="single"/>
        </w:rPr>
      </w:pPr>
    </w:p>
    <w:p w:rsidR="009F298A" w:rsidRPr="00200A3D" w:rsidRDefault="009F298A" w:rsidP="00FD527E">
      <w:pPr>
        <w:spacing w:after="0" w:line="240" w:lineRule="auto"/>
        <w:jc w:val="left"/>
        <w:rPr>
          <w:rFonts w:ascii="Arial" w:hAnsi="Arial" w:cs="Arial"/>
          <w:b/>
          <w:color w:val="auto"/>
          <w:sz w:val="20"/>
          <w:szCs w:val="20"/>
          <w:u w:val="single"/>
        </w:rPr>
      </w:pPr>
      <w:r w:rsidRPr="00200A3D">
        <w:rPr>
          <w:rFonts w:ascii="Arial" w:hAnsi="Arial" w:cs="Arial"/>
          <w:b/>
          <w:color w:val="auto"/>
          <w:spacing w:val="-4"/>
          <w:sz w:val="20"/>
          <w:szCs w:val="20"/>
        </w:rPr>
        <w:t>Zamawiający wymaga, aby Wykonawca zapewni Zamawiającemu aparat  zastępczy o równorzędnych parametrach</w:t>
      </w:r>
      <w:r w:rsidRPr="00200A3D">
        <w:rPr>
          <w:rFonts w:ascii="Arial" w:hAnsi="Arial" w:cs="Arial"/>
          <w:color w:val="auto"/>
          <w:spacing w:val="-4"/>
          <w:sz w:val="20"/>
          <w:szCs w:val="20"/>
        </w:rPr>
        <w:t xml:space="preserve"> w przypadku, gdy czas naprawy aparatu trwa dłuższej niż 72 godziny </w:t>
      </w:r>
      <w:r w:rsidRPr="00200A3D">
        <w:rPr>
          <w:rFonts w:ascii="Arial" w:eastAsia="Times New Roman" w:hAnsi="Arial" w:cs="Arial"/>
          <w:color w:val="auto"/>
          <w:sz w:val="20"/>
          <w:szCs w:val="20"/>
          <w:lang w:eastAsia="pl-PL"/>
        </w:rPr>
        <w:t>z wyłączeniem dni ustawowo wolnych od pracy (niedziel, świąt) oraz sobót</w:t>
      </w:r>
      <w:r w:rsidRPr="00200A3D">
        <w:rPr>
          <w:rFonts w:ascii="Arial" w:hAnsi="Arial" w:cs="Arial"/>
          <w:color w:val="auto"/>
          <w:spacing w:val="-4"/>
          <w:sz w:val="20"/>
          <w:szCs w:val="20"/>
        </w:rPr>
        <w:t>, licząc od momentu zgłoszenia przez Zamawiającego awarii. Warunek został określony w załączniku nr 3 do SIWZ</w:t>
      </w:r>
    </w:p>
    <w:p w:rsidR="009E223E" w:rsidRPr="00200A3D" w:rsidRDefault="009E223E" w:rsidP="00FD527E">
      <w:pPr>
        <w:spacing w:after="0" w:line="240" w:lineRule="auto"/>
        <w:jc w:val="left"/>
        <w:rPr>
          <w:rFonts w:ascii="Arial" w:hAnsi="Arial" w:cs="Arial"/>
          <w:b/>
          <w:color w:val="auto"/>
          <w:sz w:val="20"/>
          <w:szCs w:val="20"/>
          <w:u w:val="single"/>
        </w:rPr>
      </w:pPr>
    </w:p>
    <w:p w:rsidR="007130C5" w:rsidRPr="00200A3D" w:rsidRDefault="007130C5" w:rsidP="007130C5">
      <w:pPr>
        <w:spacing w:after="0" w:line="240" w:lineRule="auto"/>
        <w:jc w:val="left"/>
        <w:rPr>
          <w:rFonts w:ascii="Arial" w:hAnsi="Arial" w:cs="Arial"/>
          <w:color w:val="auto"/>
          <w:sz w:val="20"/>
          <w:szCs w:val="20"/>
        </w:rPr>
      </w:pPr>
      <w:r w:rsidRPr="00200A3D">
        <w:rPr>
          <w:rFonts w:ascii="Arial" w:hAnsi="Arial" w:cs="Arial"/>
          <w:color w:val="auto"/>
          <w:sz w:val="20"/>
          <w:szCs w:val="20"/>
        </w:rPr>
        <w:t>Oferta w tym kryterium może otrzymać maksymalnie 10 punktów, pozostałe oferty proporcjonalnie mniej.</w:t>
      </w:r>
    </w:p>
    <w:p w:rsidR="007130C5" w:rsidRPr="00200A3D" w:rsidRDefault="007130C5" w:rsidP="00FD527E">
      <w:pPr>
        <w:spacing w:after="0" w:line="240" w:lineRule="auto"/>
        <w:jc w:val="left"/>
        <w:rPr>
          <w:rFonts w:ascii="Arial" w:hAnsi="Arial" w:cs="Arial"/>
          <w:b/>
          <w:color w:val="auto"/>
          <w:sz w:val="20"/>
          <w:szCs w:val="20"/>
          <w:u w:val="single"/>
        </w:rPr>
      </w:pPr>
    </w:p>
    <w:p w:rsidR="00E477DF" w:rsidRPr="00200A3D" w:rsidRDefault="007130C5" w:rsidP="00FD527E">
      <w:pPr>
        <w:spacing w:after="0" w:line="240" w:lineRule="auto"/>
        <w:jc w:val="left"/>
        <w:rPr>
          <w:rFonts w:ascii="Arial" w:hAnsi="Arial" w:cs="Arial"/>
          <w:b/>
          <w:color w:val="auto"/>
          <w:sz w:val="20"/>
          <w:szCs w:val="20"/>
          <w:u w:val="single"/>
        </w:rPr>
      </w:pPr>
      <w:r w:rsidRPr="00200A3D">
        <w:rPr>
          <w:rFonts w:ascii="Arial" w:hAnsi="Arial" w:cs="Arial"/>
          <w:b/>
          <w:color w:val="auto"/>
          <w:sz w:val="20"/>
          <w:szCs w:val="20"/>
          <w:u w:val="single"/>
        </w:rPr>
        <w:t>Kryterium D</w:t>
      </w:r>
      <w:r w:rsidR="00E477DF" w:rsidRPr="00200A3D">
        <w:rPr>
          <w:rFonts w:ascii="Arial" w:hAnsi="Arial" w:cs="Arial"/>
          <w:b/>
          <w:color w:val="auto"/>
          <w:sz w:val="20"/>
          <w:szCs w:val="20"/>
          <w:u w:val="single"/>
        </w:rPr>
        <w:t>: Gwarancja wymiany zużywalnego wyposażenia do aparatu (akcesoriów)</w:t>
      </w:r>
    </w:p>
    <w:p w:rsidR="00E477DF" w:rsidRPr="00200A3D" w:rsidRDefault="00E477DF" w:rsidP="00FD527E">
      <w:pPr>
        <w:spacing w:after="0" w:line="240" w:lineRule="auto"/>
        <w:jc w:val="left"/>
        <w:rPr>
          <w:rFonts w:ascii="Arial" w:hAnsi="Arial" w:cs="Arial"/>
          <w:b/>
          <w:color w:val="auto"/>
          <w:sz w:val="20"/>
          <w:szCs w:val="20"/>
          <w:u w:val="single"/>
        </w:rPr>
      </w:pPr>
    </w:p>
    <w:p w:rsidR="00E477DF" w:rsidRPr="00200A3D" w:rsidRDefault="00E477DF" w:rsidP="00FD527E">
      <w:pPr>
        <w:spacing w:after="0" w:line="240" w:lineRule="auto"/>
        <w:jc w:val="left"/>
        <w:rPr>
          <w:rFonts w:ascii="Arial" w:hAnsi="Arial" w:cs="Arial"/>
          <w:sz w:val="20"/>
          <w:szCs w:val="20"/>
        </w:rPr>
      </w:pPr>
      <w:r w:rsidRPr="00200A3D">
        <w:rPr>
          <w:rFonts w:ascii="Arial" w:hAnsi="Arial" w:cs="Arial"/>
          <w:color w:val="auto"/>
          <w:sz w:val="20"/>
          <w:szCs w:val="20"/>
        </w:rPr>
        <w:t xml:space="preserve">Zamawiający w załączniku nr 3 do SIWZ podał wyposażenie, które ma być </w:t>
      </w:r>
      <w:r w:rsidR="00667498" w:rsidRPr="00200A3D">
        <w:rPr>
          <w:rFonts w:ascii="Arial" w:hAnsi="Arial" w:cs="Arial"/>
          <w:color w:val="auto"/>
          <w:sz w:val="20"/>
          <w:szCs w:val="20"/>
        </w:rPr>
        <w:t xml:space="preserve">dostarczone wraz z aparatem (przedmiot dzierżawy) i wliczone w cenę ofertową za dzierżawę. </w:t>
      </w:r>
    </w:p>
    <w:p w:rsidR="00E477DF" w:rsidRPr="00200A3D" w:rsidRDefault="00E477DF" w:rsidP="00C15BB4">
      <w:pPr>
        <w:pStyle w:val="Akapitzlist"/>
        <w:numPr>
          <w:ilvl w:val="0"/>
          <w:numId w:val="12"/>
        </w:numPr>
        <w:spacing w:after="0" w:line="240" w:lineRule="auto"/>
        <w:ind w:left="426"/>
        <w:rPr>
          <w:rFonts w:ascii="Arial" w:hAnsi="Arial" w:cs="Arial"/>
          <w:sz w:val="20"/>
          <w:szCs w:val="20"/>
        </w:rPr>
      </w:pPr>
      <w:r w:rsidRPr="00200A3D">
        <w:rPr>
          <w:rFonts w:ascii="Arial" w:hAnsi="Arial" w:cs="Arial"/>
          <w:color w:val="000000"/>
          <w:sz w:val="20"/>
          <w:szCs w:val="20"/>
          <w:lang w:eastAsia="pl-PL"/>
        </w:rPr>
        <w:t>Głowice do fakoemulsyfikacji</w:t>
      </w:r>
      <w:r w:rsidR="00667498" w:rsidRPr="00200A3D">
        <w:rPr>
          <w:rFonts w:ascii="Arial" w:hAnsi="Arial" w:cs="Arial"/>
          <w:color w:val="000000"/>
          <w:sz w:val="20"/>
          <w:szCs w:val="20"/>
          <w:lang w:eastAsia="pl-PL"/>
        </w:rPr>
        <w:t xml:space="preserve">, </w:t>
      </w:r>
    </w:p>
    <w:p w:rsidR="00667498" w:rsidRPr="00200A3D" w:rsidRDefault="00E477DF" w:rsidP="00C15BB4">
      <w:pPr>
        <w:pStyle w:val="Akapitzlist"/>
        <w:numPr>
          <w:ilvl w:val="0"/>
          <w:numId w:val="12"/>
        </w:numPr>
        <w:spacing w:after="0" w:line="240" w:lineRule="auto"/>
        <w:ind w:left="426"/>
        <w:rPr>
          <w:rFonts w:ascii="Arial" w:hAnsi="Arial" w:cs="Arial"/>
          <w:sz w:val="20"/>
          <w:szCs w:val="20"/>
        </w:rPr>
      </w:pPr>
      <w:r w:rsidRPr="00200A3D">
        <w:rPr>
          <w:rFonts w:ascii="Arial" w:hAnsi="Arial" w:cs="Arial"/>
          <w:color w:val="000000"/>
          <w:sz w:val="20"/>
          <w:szCs w:val="20"/>
          <w:lang w:eastAsia="pl-PL"/>
        </w:rPr>
        <w:t xml:space="preserve">Końcówka irygacyjna z </w:t>
      </w:r>
      <w:proofErr w:type="spellStart"/>
      <w:r w:rsidRPr="00200A3D">
        <w:rPr>
          <w:rFonts w:ascii="Arial" w:hAnsi="Arial" w:cs="Arial"/>
          <w:color w:val="000000"/>
          <w:sz w:val="20"/>
          <w:szCs w:val="20"/>
          <w:lang w:eastAsia="pl-PL"/>
        </w:rPr>
        <w:t>ansypem</w:t>
      </w:r>
      <w:proofErr w:type="spellEnd"/>
      <w:r w:rsidRPr="00200A3D">
        <w:rPr>
          <w:rFonts w:ascii="Arial" w:hAnsi="Arial" w:cs="Arial"/>
          <w:color w:val="000000"/>
          <w:sz w:val="20"/>
          <w:szCs w:val="20"/>
          <w:lang w:eastAsia="pl-PL"/>
        </w:rPr>
        <w:t xml:space="preserve"> diamentowym 21G, </w:t>
      </w:r>
    </w:p>
    <w:p w:rsidR="00667498" w:rsidRPr="00200A3D" w:rsidRDefault="00E477DF" w:rsidP="00C15BB4">
      <w:pPr>
        <w:pStyle w:val="Akapitzlist"/>
        <w:numPr>
          <w:ilvl w:val="0"/>
          <w:numId w:val="12"/>
        </w:numPr>
        <w:spacing w:after="0" w:line="240" w:lineRule="auto"/>
        <w:ind w:left="426"/>
        <w:rPr>
          <w:rFonts w:ascii="Arial" w:hAnsi="Arial" w:cs="Arial"/>
          <w:sz w:val="20"/>
          <w:szCs w:val="20"/>
        </w:rPr>
      </w:pPr>
      <w:r w:rsidRPr="00200A3D">
        <w:rPr>
          <w:rFonts w:ascii="Arial" w:hAnsi="Arial" w:cs="Arial"/>
          <w:color w:val="000000"/>
          <w:sz w:val="20"/>
          <w:szCs w:val="20"/>
          <w:lang w:eastAsia="pl-PL"/>
        </w:rPr>
        <w:t xml:space="preserve">Końcówka aspiracyjna z nasypem diamentowym 21G, </w:t>
      </w:r>
    </w:p>
    <w:p w:rsidR="00E477DF" w:rsidRPr="00200A3D" w:rsidRDefault="00E477DF" w:rsidP="00C15BB4">
      <w:pPr>
        <w:pStyle w:val="Akapitzlist"/>
        <w:numPr>
          <w:ilvl w:val="0"/>
          <w:numId w:val="12"/>
        </w:numPr>
        <w:spacing w:after="0" w:line="240" w:lineRule="auto"/>
        <w:ind w:left="426"/>
        <w:rPr>
          <w:rFonts w:ascii="Arial" w:hAnsi="Arial" w:cs="Arial"/>
          <w:sz w:val="20"/>
          <w:szCs w:val="20"/>
        </w:rPr>
      </w:pPr>
      <w:r w:rsidRPr="00200A3D">
        <w:rPr>
          <w:rFonts w:ascii="Arial" w:hAnsi="Arial" w:cs="Arial"/>
          <w:color w:val="000000"/>
          <w:sz w:val="20"/>
          <w:szCs w:val="20"/>
          <w:lang w:eastAsia="pl-PL"/>
        </w:rPr>
        <w:t>Pęseta bipolarna, dostawa wraz z aparatem</w:t>
      </w:r>
      <w:r w:rsidR="00667498" w:rsidRPr="00200A3D">
        <w:rPr>
          <w:rFonts w:ascii="Arial" w:hAnsi="Arial" w:cs="Arial"/>
          <w:color w:val="000000"/>
          <w:sz w:val="20"/>
          <w:szCs w:val="20"/>
          <w:lang w:eastAsia="pl-PL"/>
        </w:rPr>
        <w:t>,</w:t>
      </w:r>
    </w:p>
    <w:p w:rsidR="00E477DF" w:rsidRPr="00200A3D" w:rsidRDefault="00E477DF" w:rsidP="00C15BB4">
      <w:pPr>
        <w:pStyle w:val="Akapitzlist"/>
        <w:numPr>
          <w:ilvl w:val="0"/>
          <w:numId w:val="12"/>
        </w:numPr>
        <w:spacing w:after="0" w:line="240" w:lineRule="auto"/>
        <w:ind w:left="426"/>
        <w:rPr>
          <w:rFonts w:ascii="Arial" w:hAnsi="Arial" w:cs="Arial"/>
          <w:sz w:val="20"/>
          <w:szCs w:val="20"/>
        </w:rPr>
      </w:pPr>
      <w:r w:rsidRPr="00200A3D">
        <w:rPr>
          <w:rFonts w:ascii="Arial" w:hAnsi="Arial" w:cs="Arial"/>
          <w:color w:val="000000"/>
          <w:sz w:val="20"/>
          <w:szCs w:val="20"/>
          <w:lang w:eastAsia="pl-PL"/>
        </w:rPr>
        <w:t>K</w:t>
      </w:r>
      <w:r w:rsidR="00667498" w:rsidRPr="00200A3D">
        <w:rPr>
          <w:rFonts w:ascii="Arial" w:hAnsi="Arial" w:cs="Arial"/>
          <w:color w:val="000000"/>
          <w:sz w:val="20"/>
          <w:szCs w:val="20"/>
          <w:lang w:eastAsia="pl-PL"/>
        </w:rPr>
        <w:t>abel do pęsety diatermicznej.</w:t>
      </w:r>
    </w:p>
    <w:p w:rsidR="00E477DF" w:rsidRPr="00200A3D" w:rsidRDefault="00667498"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Ww. asortyment jest zużywalny, tym samym Zamawiający będzie premiować Wykonawców, którzy oferują wymianę zużytych elementów na nowe w całym okresie użytkowania aparatu przez Zamawiającego.  </w:t>
      </w:r>
    </w:p>
    <w:p w:rsidR="00E477DF" w:rsidRPr="00200A3D" w:rsidRDefault="00E477DF" w:rsidP="00FD527E">
      <w:pPr>
        <w:spacing w:after="0" w:line="240" w:lineRule="auto"/>
        <w:jc w:val="left"/>
        <w:rPr>
          <w:rFonts w:ascii="Arial" w:hAnsi="Arial" w:cs="Arial"/>
          <w:color w:val="auto"/>
          <w:sz w:val="20"/>
          <w:szCs w:val="20"/>
        </w:rPr>
      </w:pPr>
    </w:p>
    <w:p w:rsidR="00667498" w:rsidRPr="00200A3D" w:rsidRDefault="00E477DF"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Wykonawca, który deklaruje w formularzu ofertowym (załącznik nr 1 do SIWZ), </w:t>
      </w:r>
      <w:r w:rsidR="00667498" w:rsidRPr="00200A3D">
        <w:rPr>
          <w:rFonts w:ascii="Arial" w:hAnsi="Arial" w:cs="Arial"/>
          <w:color w:val="auto"/>
          <w:sz w:val="20"/>
          <w:szCs w:val="20"/>
        </w:rPr>
        <w:t xml:space="preserve">że w całym okresie użytkowania aparatu </w:t>
      </w:r>
      <w:r w:rsidR="0062689A" w:rsidRPr="00200A3D">
        <w:rPr>
          <w:rFonts w:ascii="Arial" w:hAnsi="Arial" w:cs="Arial"/>
          <w:color w:val="auto"/>
          <w:sz w:val="20"/>
          <w:szCs w:val="20"/>
        </w:rPr>
        <w:t xml:space="preserve">(48 miesięcy) </w:t>
      </w:r>
      <w:r w:rsidR="00667498" w:rsidRPr="00200A3D">
        <w:rPr>
          <w:rFonts w:ascii="Arial" w:hAnsi="Arial" w:cs="Arial"/>
          <w:color w:val="auto"/>
          <w:sz w:val="20"/>
          <w:szCs w:val="20"/>
        </w:rPr>
        <w:t xml:space="preserve">będzie dokonywał </w:t>
      </w:r>
      <w:r w:rsidR="00675FAB" w:rsidRPr="00200A3D">
        <w:rPr>
          <w:rFonts w:ascii="Arial" w:hAnsi="Arial" w:cs="Arial"/>
          <w:color w:val="auto"/>
          <w:sz w:val="20"/>
          <w:szCs w:val="20"/>
        </w:rPr>
        <w:t xml:space="preserve">systematycznej </w:t>
      </w:r>
      <w:r w:rsidR="00667498" w:rsidRPr="00200A3D">
        <w:rPr>
          <w:rFonts w:ascii="Arial" w:hAnsi="Arial" w:cs="Arial"/>
          <w:color w:val="auto"/>
          <w:sz w:val="20"/>
          <w:szCs w:val="20"/>
        </w:rPr>
        <w:t>wymiany zużytych elementów</w:t>
      </w:r>
      <w:r w:rsidR="00675FAB" w:rsidRPr="00200A3D">
        <w:rPr>
          <w:rFonts w:ascii="Arial" w:hAnsi="Arial" w:cs="Arial"/>
          <w:color w:val="auto"/>
          <w:sz w:val="20"/>
          <w:szCs w:val="20"/>
        </w:rPr>
        <w:t xml:space="preserve"> </w:t>
      </w:r>
      <w:r w:rsidR="00667498" w:rsidRPr="00200A3D">
        <w:rPr>
          <w:rFonts w:ascii="Arial" w:hAnsi="Arial" w:cs="Arial"/>
          <w:color w:val="auto"/>
          <w:sz w:val="20"/>
          <w:szCs w:val="20"/>
        </w:rPr>
        <w:t xml:space="preserve">wyposażenia na nowe otrzyma 10 pkt w niniejszym kryterium oceny oferty. </w:t>
      </w:r>
    </w:p>
    <w:p w:rsidR="00E477DF" w:rsidRPr="00200A3D" w:rsidRDefault="00667498"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Wykonawca</w:t>
      </w:r>
      <w:r w:rsidR="00675FAB" w:rsidRPr="00200A3D">
        <w:rPr>
          <w:rFonts w:ascii="Arial" w:hAnsi="Arial" w:cs="Arial"/>
          <w:color w:val="auto"/>
          <w:sz w:val="20"/>
          <w:szCs w:val="20"/>
        </w:rPr>
        <w:t xml:space="preserve">, który nie gwarantuje wymiany wyposażenia otrzyma 0 pkt w niniejszym kryterium. </w:t>
      </w:r>
    </w:p>
    <w:p w:rsidR="00E477DF" w:rsidRPr="00200A3D" w:rsidRDefault="00E477DF" w:rsidP="00FD527E">
      <w:pPr>
        <w:spacing w:after="0" w:line="240" w:lineRule="auto"/>
        <w:jc w:val="left"/>
        <w:rPr>
          <w:rFonts w:ascii="Arial" w:hAnsi="Arial" w:cs="Arial"/>
          <w:b/>
          <w:color w:val="auto"/>
          <w:sz w:val="20"/>
          <w:szCs w:val="20"/>
          <w:u w:val="single"/>
        </w:rPr>
      </w:pPr>
    </w:p>
    <w:p w:rsidR="007130C5" w:rsidRPr="00200A3D" w:rsidRDefault="007130C5" w:rsidP="007130C5">
      <w:pPr>
        <w:spacing w:after="0" w:line="240" w:lineRule="auto"/>
        <w:jc w:val="left"/>
        <w:rPr>
          <w:rFonts w:ascii="Arial" w:hAnsi="Arial" w:cs="Arial"/>
          <w:color w:val="auto"/>
          <w:sz w:val="20"/>
          <w:szCs w:val="20"/>
        </w:rPr>
      </w:pPr>
      <w:r w:rsidRPr="00200A3D">
        <w:rPr>
          <w:rFonts w:ascii="Arial" w:hAnsi="Arial" w:cs="Arial"/>
          <w:color w:val="auto"/>
          <w:sz w:val="20"/>
          <w:szCs w:val="20"/>
        </w:rPr>
        <w:t>Oferta w tym kryterium może otrzymać maksymalnie 10 punktów, pozostałe oferty proporcjonalnie mniej.</w:t>
      </w:r>
    </w:p>
    <w:p w:rsidR="007130C5" w:rsidRPr="00200A3D" w:rsidRDefault="007130C5" w:rsidP="00FD527E">
      <w:pPr>
        <w:spacing w:after="0" w:line="240" w:lineRule="auto"/>
        <w:jc w:val="left"/>
        <w:rPr>
          <w:rFonts w:ascii="Arial" w:hAnsi="Arial" w:cs="Arial"/>
          <w:b/>
          <w:color w:val="auto"/>
          <w:sz w:val="20"/>
          <w:szCs w:val="20"/>
          <w:u w:val="single"/>
        </w:rPr>
      </w:pPr>
    </w:p>
    <w:p w:rsidR="00F923BE" w:rsidRPr="00200A3D" w:rsidRDefault="00C52EFD" w:rsidP="00FD527E">
      <w:pPr>
        <w:spacing w:after="0" w:line="240" w:lineRule="auto"/>
        <w:jc w:val="left"/>
        <w:rPr>
          <w:rFonts w:ascii="Arial" w:hAnsi="Arial" w:cs="Arial"/>
          <w:b/>
          <w:color w:val="auto"/>
          <w:sz w:val="20"/>
          <w:szCs w:val="20"/>
          <w:u w:val="single"/>
        </w:rPr>
      </w:pPr>
      <w:r w:rsidRPr="00200A3D">
        <w:rPr>
          <w:rFonts w:ascii="Arial" w:hAnsi="Arial" w:cs="Arial"/>
          <w:b/>
          <w:color w:val="auto"/>
          <w:sz w:val="20"/>
          <w:szCs w:val="20"/>
          <w:u w:val="single"/>
        </w:rPr>
        <w:t>Kryterium</w:t>
      </w:r>
      <w:r w:rsidR="00E477DF" w:rsidRPr="00200A3D">
        <w:rPr>
          <w:rFonts w:ascii="Arial" w:hAnsi="Arial" w:cs="Arial"/>
          <w:b/>
          <w:color w:val="auto"/>
          <w:sz w:val="20"/>
          <w:szCs w:val="20"/>
          <w:u w:val="single"/>
        </w:rPr>
        <w:t xml:space="preserve"> E:</w:t>
      </w:r>
      <w:r w:rsidRPr="00200A3D">
        <w:rPr>
          <w:rFonts w:ascii="Arial" w:hAnsi="Arial" w:cs="Arial"/>
          <w:b/>
          <w:color w:val="auto"/>
          <w:sz w:val="20"/>
          <w:szCs w:val="20"/>
          <w:u w:val="single"/>
        </w:rPr>
        <w:t xml:space="preserve"> </w:t>
      </w:r>
      <w:r w:rsidR="00F923BE" w:rsidRPr="00200A3D">
        <w:rPr>
          <w:rFonts w:ascii="Arial" w:hAnsi="Arial" w:cs="Arial"/>
          <w:b/>
          <w:color w:val="auto"/>
          <w:sz w:val="20"/>
          <w:szCs w:val="20"/>
          <w:u w:val="single"/>
        </w:rPr>
        <w:t>Termin dostawy wyrobów medycznych</w:t>
      </w:r>
    </w:p>
    <w:p w:rsidR="00F923BE" w:rsidRPr="00200A3D" w:rsidRDefault="00F923BE" w:rsidP="00FD527E">
      <w:pPr>
        <w:spacing w:after="0" w:line="240" w:lineRule="auto"/>
        <w:jc w:val="left"/>
        <w:rPr>
          <w:rFonts w:ascii="Arial" w:hAnsi="Arial" w:cs="Arial"/>
          <w:color w:val="auto"/>
          <w:sz w:val="20"/>
          <w:szCs w:val="20"/>
        </w:rPr>
      </w:pPr>
    </w:p>
    <w:p w:rsidR="00C52EFD" w:rsidRPr="00200A3D" w:rsidRDefault="00C52EFD" w:rsidP="00FD527E">
      <w:pPr>
        <w:spacing w:after="0" w:line="240" w:lineRule="auto"/>
        <w:jc w:val="left"/>
        <w:rPr>
          <w:rFonts w:ascii="Arial" w:eastAsia="Times New Roman" w:hAnsi="Arial" w:cs="Arial"/>
          <w:color w:val="000000"/>
          <w:sz w:val="20"/>
          <w:szCs w:val="20"/>
          <w:lang w:eastAsia="pl-PL"/>
        </w:rPr>
      </w:pPr>
      <w:r w:rsidRPr="00200A3D">
        <w:rPr>
          <w:rFonts w:ascii="Arial" w:hAnsi="Arial" w:cs="Arial"/>
          <w:color w:val="auto"/>
          <w:sz w:val="20"/>
          <w:szCs w:val="20"/>
        </w:rPr>
        <w:t>Zamawiający dokona oceny oferty na podstawie danych zawartych w Załączniku nr 1 do SIWZ – Formularz ofertowy, Tabela II – „</w:t>
      </w:r>
      <w:r w:rsidRPr="00200A3D">
        <w:rPr>
          <w:rFonts w:ascii="Arial" w:eastAsia="Times New Roman" w:hAnsi="Arial" w:cs="Arial"/>
          <w:color w:val="000000"/>
          <w:sz w:val="20"/>
          <w:szCs w:val="20"/>
          <w:lang w:eastAsia="pl-PL"/>
        </w:rPr>
        <w:t xml:space="preserve">Zakup i dostawa zestawów do operacji usuwania zaćmy metodą </w:t>
      </w:r>
      <w:proofErr w:type="spellStart"/>
      <w:r w:rsidRPr="00200A3D">
        <w:rPr>
          <w:rFonts w:ascii="Arial" w:eastAsia="Times New Roman" w:hAnsi="Arial" w:cs="Arial"/>
          <w:color w:val="000000"/>
          <w:sz w:val="20"/>
          <w:szCs w:val="20"/>
          <w:lang w:eastAsia="pl-PL"/>
        </w:rPr>
        <w:t>mikrocięcia</w:t>
      </w:r>
      <w:proofErr w:type="spellEnd"/>
      <w:r w:rsidRPr="00200A3D">
        <w:rPr>
          <w:rFonts w:ascii="Arial" w:eastAsia="Times New Roman" w:hAnsi="Arial" w:cs="Arial"/>
          <w:color w:val="000000"/>
          <w:sz w:val="20"/>
          <w:szCs w:val="20"/>
          <w:lang w:eastAsia="pl-PL"/>
        </w:rPr>
        <w:t xml:space="preserve"> dla Sali operacyjnej Oddziału Okulistycznego” kolumna „e”. </w:t>
      </w:r>
    </w:p>
    <w:p w:rsidR="00C52EFD" w:rsidRPr="00200A3D" w:rsidRDefault="00C52EFD" w:rsidP="00FD527E">
      <w:pPr>
        <w:spacing w:after="0" w:line="240" w:lineRule="auto"/>
        <w:jc w:val="left"/>
        <w:rPr>
          <w:rFonts w:ascii="Arial" w:hAnsi="Arial" w:cs="Arial"/>
          <w:color w:val="auto"/>
          <w:sz w:val="20"/>
          <w:szCs w:val="20"/>
        </w:rPr>
      </w:pPr>
      <w:r w:rsidRPr="00200A3D">
        <w:rPr>
          <w:rFonts w:ascii="Arial" w:eastAsia="Times New Roman" w:hAnsi="Arial" w:cs="Arial"/>
          <w:color w:val="000000"/>
          <w:sz w:val="20"/>
          <w:szCs w:val="20"/>
          <w:lang w:eastAsia="pl-PL"/>
        </w:rPr>
        <w:lastRenderedPageBreak/>
        <w:t xml:space="preserve">Termin dostawy asortymentu w </w:t>
      </w:r>
      <w:r w:rsidRPr="00200A3D">
        <w:rPr>
          <w:rFonts w:ascii="Arial" w:eastAsia="Times New Roman" w:hAnsi="Arial" w:cs="Arial"/>
          <w:color w:val="000000"/>
          <w:sz w:val="20"/>
          <w:szCs w:val="20"/>
          <w:u w:val="single"/>
          <w:lang w:eastAsia="pl-PL"/>
        </w:rPr>
        <w:t>dniach z wyłączeniem dni ustawowo wolnych od pracy (niedziel, świąt) oraz sobót</w:t>
      </w:r>
      <w:r w:rsidRPr="00200A3D">
        <w:rPr>
          <w:rFonts w:ascii="Arial" w:eastAsia="Times New Roman" w:hAnsi="Arial" w:cs="Arial"/>
          <w:color w:val="000000"/>
          <w:sz w:val="20"/>
          <w:szCs w:val="20"/>
          <w:lang w:eastAsia="pl-PL"/>
        </w:rPr>
        <w:t xml:space="preserve"> licząc od dnia złożenia zamówienia.</w:t>
      </w:r>
    </w:p>
    <w:p w:rsidR="009704F0" w:rsidRPr="00200A3D" w:rsidRDefault="009704F0" w:rsidP="00FD527E">
      <w:pPr>
        <w:spacing w:after="0" w:line="240" w:lineRule="auto"/>
        <w:jc w:val="left"/>
        <w:rPr>
          <w:rFonts w:ascii="Arial" w:hAnsi="Arial" w:cs="Arial"/>
          <w:color w:val="auto"/>
          <w:sz w:val="20"/>
          <w:szCs w:val="20"/>
        </w:rPr>
      </w:pPr>
    </w:p>
    <w:p w:rsidR="00C52EFD" w:rsidRPr="00200A3D" w:rsidRDefault="00C52EFD"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Ocena zostanie dokonana zgodnie poniższą punktacją:</w:t>
      </w:r>
    </w:p>
    <w:p w:rsidR="00C52EFD" w:rsidRPr="00200A3D" w:rsidRDefault="008C6CA9"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Dostawa w terminie 2 dni – 5 pkt;</w:t>
      </w:r>
    </w:p>
    <w:p w:rsidR="008C6CA9" w:rsidRPr="00200A3D" w:rsidRDefault="008C6CA9"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Dostawa w terminie 3 dni – 4 pkt;</w:t>
      </w:r>
    </w:p>
    <w:p w:rsidR="008C6CA9" w:rsidRPr="00200A3D" w:rsidRDefault="008C6CA9"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Dostawa w terminie 4 dni – 3 pkt;</w:t>
      </w:r>
    </w:p>
    <w:p w:rsidR="008C6CA9" w:rsidRPr="00200A3D" w:rsidRDefault="008C6CA9"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Dostawa w terminie 5 dni – 2 pkt;</w:t>
      </w:r>
    </w:p>
    <w:p w:rsidR="008C6CA9" w:rsidRPr="00200A3D" w:rsidRDefault="008C6CA9"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Dostawa w terminie 6 dni – 1 pkt;</w:t>
      </w:r>
    </w:p>
    <w:p w:rsidR="008C6CA9" w:rsidRPr="00200A3D" w:rsidRDefault="008C6CA9"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Dostawa w terminie 7 dni – 0 pkt;</w:t>
      </w:r>
    </w:p>
    <w:p w:rsidR="009704F0" w:rsidRPr="00200A3D" w:rsidRDefault="008C6CA9"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Zamawiający wymaga podania pełnych dni. Dane z ofert zawierające podane w formie godzin zostaną do oceny ofert zamienione na dni. Niedopuszczalne jest podanie terminu w formie niepełnych dni np. 2,5 dnia</w:t>
      </w:r>
      <w:r w:rsidR="00563E73" w:rsidRPr="00200A3D">
        <w:rPr>
          <w:rFonts w:ascii="Arial" w:hAnsi="Arial" w:cs="Arial"/>
          <w:color w:val="auto"/>
          <w:sz w:val="20"/>
          <w:szCs w:val="20"/>
        </w:rPr>
        <w:t>.</w:t>
      </w:r>
      <w:r w:rsidRPr="00200A3D">
        <w:rPr>
          <w:rFonts w:ascii="Arial" w:hAnsi="Arial" w:cs="Arial"/>
          <w:color w:val="auto"/>
          <w:sz w:val="20"/>
          <w:szCs w:val="20"/>
        </w:rPr>
        <w:t xml:space="preserve"> Zamawiający w takim przypadku do oceny przyjmie termin dostawy w pełnych dniach </w:t>
      </w:r>
      <w:r w:rsidR="004D6AEE" w:rsidRPr="00200A3D">
        <w:rPr>
          <w:rFonts w:ascii="Arial" w:hAnsi="Arial" w:cs="Arial"/>
          <w:color w:val="auto"/>
          <w:sz w:val="20"/>
          <w:szCs w:val="20"/>
        </w:rPr>
        <w:t>tj. 3 </w:t>
      </w:r>
      <w:r w:rsidR="00563E73" w:rsidRPr="00200A3D">
        <w:rPr>
          <w:rFonts w:ascii="Arial" w:hAnsi="Arial" w:cs="Arial"/>
          <w:color w:val="auto"/>
          <w:sz w:val="20"/>
          <w:szCs w:val="20"/>
        </w:rPr>
        <w:t xml:space="preserve">dni. </w:t>
      </w:r>
      <w:r w:rsidRPr="00200A3D">
        <w:rPr>
          <w:rFonts w:ascii="Arial" w:hAnsi="Arial" w:cs="Arial"/>
          <w:color w:val="auto"/>
          <w:sz w:val="20"/>
          <w:szCs w:val="20"/>
        </w:rPr>
        <w:t xml:space="preserve"> </w:t>
      </w:r>
    </w:p>
    <w:p w:rsidR="00563E73" w:rsidRPr="00200A3D" w:rsidRDefault="00563E73" w:rsidP="00FD527E">
      <w:pPr>
        <w:spacing w:after="0" w:line="240" w:lineRule="auto"/>
        <w:jc w:val="left"/>
        <w:rPr>
          <w:rFonts w:ascii="Arial" w:eastAsia="Times New Roman" w:hAnsi="Arial" w:cs="Arial"/>
          <w:color w:val="000000"/>
          <w:sz w:val="20"/>
          <w:szCs w:val="20"/>
          <w:lang w:eastAsia="pl-PL"/>
        </w:rPr>
      </w:pPr>
      <w:r w:rsidRPr="00200A3D">
        <w:rPr>
          <w:rFonts w:ascii="Arial" w:hAnsi="Arial" w:cs="Arial"/>
          <w:color w:val="auto"/>
          <w:sz w:val="20"/>
          <w:szCs w:val="20"/>
        </w:rPr>
        <w:t xml:space="preserve">Zamawiający przyjmuje termin dostawy – 7 dni </w:t>
      </w:r>
      <w:r w:rsidRPr="00200A3D">
        <w:rPr>
          <w:rFonts w:ascii="Arial" w:eastAsia="Times New Roman" w:hAnsi="Arial" w:cs="Arial"/>
          <w:color w:val="000000"/>
          <w:sz w:val="20"/>
          <w:szCs w:val="20"/>
          <w:u w:val="single"/>
          <w:lang w:eastAsia="pl-PL"/>
        </w:rPr>
        <w:t>z wyłączeniem dni ustawowo wolnych od pracy (niedziel, świąt) oraz sobót,</w:t>
      </w:r>
      <w:r w:rsidRPr="00200A3D">
        <w:rPr>
          <w:rFonts w:ascii="Arial" w:eastAsia="Times New Roman" w:hAnsi="Arial" w:cs="Arial"/>
          <w:color w:val="000000"/>
          <w:sz w:val="20"/>
          <w:szCs w:val="20"/>
          <w:lang w:eastAsia="pl-PL"/>
        </w:rPr>
        <w:t xml:space="preserve"> licząc od dnia złożenia zamówienia, jako maksymalny i najdłuższy możliwy termin dostawy. </w:t>
      </w:r>
    </w:p>
    <w:p w:rsidR="00563E73" w:rsidRPr="00200A3D" w:rsidRDefault="00563E73" w:rsidP="00FD527E">
      <w:pPr>
        <w:spacing w:after="0" w:line="240" w:lineRule="auto"/>
        <w:jc w:val="left"/>
        <w:rPr>
          <w:rFonts w:ascii="Arial" w:hAnsi="Arial" w:cs="Arial"/>
          <w:color w:val="auto"/>
          <w:sz w:val="20"/>
          <w:szCs w:val="20"/>
        </w:rPr>
      </w:pPr>
    </w:p>
    <w:p w:rsidR="007130C5" w:rsidRPr="00200A3D" w:rsidRDefault="007130C5" w:rsidP="007130C5">
      <w:pPr>
        <w:spacing w:after="0" w:line="240" w:lineRule="auto"/>
        <w:jc w:val="left"/>
        <w:rPr>
          <w:rFonts w:ascii="Arial" w:hAnsi="Arial" w:cs="Arial"/>
          <w:color w:val="auto"/>
          <w:sz w:val="20"/>
          <w:szCs w:val="20"/>
        </w:rPr>
      </w:pPr>
      <w:r w:rsidRPr="00200A3D">
        <w:rPr>
          <w:rFonts w:ascii="Arial" w:hAnsi="Arial" w:cs="Arial"/>
          <w:color w:val="auto"/>
          <w:sz w:val="20"/>
          <w:szCs w:val="20"/>
        </w:rPr>
        <w:t>Oferta w tym kryterium może otrzymać maksymalnie 5 punktów, pozostałe oferty proporcjonalnie mniej.</w:t>
      </w:r>
    </w:p>
    <w:p w:rsidR="007130C5" w:rsidRPr="00200A3D" w:rsidRDefault="007130C5" w:rsidP="00FD527E">
      <w:pPr>
        <w:spacing w:after="0" w:line="240" w:lineRule="auto"/>
        <w:jc w:val="left"/>
        <w:rPr>
          <w:rFonts w:ascii="Arial" w:hAnsi="Arial" w:cs="Arial"/>
          <w:color w:val="auto"/>
          <w:sz w:val="20"/>
          <w:szCs w:val="20"/>
        </w:rPr>
      </w:pPr>
    </w:p>
    <w:p w:rsidR="009704F0" w:rsidRPr="00200A3D" w:rsidRDefault="001606EC"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Rozdział XVI. </w:t>
      </w:r>
      <w:r w:rsidR="009704F0" w:rsidRPr="00200A3D">
        <w:rPr>
          <w:rFonts w:ascii="Arial" w:hAnsi="Arial" w:cs="Arial"/>
          <w:b/>
          <w:color w:val="auto"/>
          <w:sz w:val="20"/>
          <w:szCs w:val="20"/>
        </w:rPr>
        <w:t xml:space="preserve"> INFORMACJE O FORMALNOŚCIACH JAKIE POWINNY ZOSTAĆ DOPEŁNIONE PO WYBORZE OFERTY W CELU ZAWARCIA UMOWY ORAZ  POSTANOWIENIA  PRZYSZŁEJ  UMOWY. </w:t>
      </w:r>
    </w:p>
    <w:p w:rsidR="00DC544E" w:rsidRPr="00200A3D" w:rsidRDefault="00DC544E"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sz w:val="20"/>
          <w:szCs w:val="20"/>
        </w:rPr>
        <w:t>Zamawiający nie wymaga wniesienia zabezpieczenia  należytego wykonania umowy.</w:t>
      </w:r>
    </w:p>
    <w:p w:rsidR="003E23E4" w:rsidRPr="00200A3D" w:rsidRDefault="009704F0"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sz w:val="20"/>
          <w:szCs w:val="20"/>
        </w:rPr>
        <w:t xml:space="preserve">Zawarcie umowy z wybranym Wykonawcą nastąpi na zasadach określonych </w:t>
      </w:r>
      <w:r w:rsidR="003E23E4" w:rsidRPr="00200A3D">
        <w:rPr>
          <w:rFonts w:ascii="Arial" w:hAnsi="Arial" w:cs="Arial"/>
          <w:sz w:val="20"/>
          <w:szCs w:val="20"/>
        </w:rPr>
        <w:t>w projekcie umowy (załącznik nr 7 do SIWZ), stanowiącym istotne postanowienia umowne.</w:t>
      </w:r>
    </w:p>
    <w:p w:rsidR="003E23E4" w:rsidRPr="00200A3D" w:rsidRDefault="003E23E4"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sz w:val="20"/>
          <w:szCs w:val="20"/>
        </w:rPr>
        <w:t xml:space="preserve">Umowa zostanie sporządzona w oparciu o treść oferty i postanowienia SIWZ. </w:t>
      </w:r>
    </w:p>
    <w:p w:rsidR="003E23E4" w:rsidRPr="00200A3D" w:rsidRDefault="003E23E4"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bCs/>
          <w:sz w:val="20"/>
        </w:rPr>
        <w:t>Jeżeli Wykonawca, który wygrał przetarg uchyli się od zawarcia umowy według warunków podanych w niniejszej SIWZ, Zamawiający może wybrać najkorzystniejszą  spośród pozostałych ofert  uznanych za niepodlegające odrzuceniu, chyba, że zachodzą przesłanki unieważnienia postępowania.</w:t>
      </w:r>
    </w:p>
    <w:p w:rsidR="003E23E4" w:rsidRPr="00200A3D" w:rsidRDefault="009704F0"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sz w:val="20"/>
          <w:szCs w:val="20"/>
        </w:rPr>
        <w:t xml:space="preserve">Zawarcie umowy </w:t>
      </w:r>
      <w:r w:rsidR="003E23E4" w:rsidRPr="00200A3D">
        <w:rPr>
          <w:rFonts w:ascii="Arial" w:hAnsi="Arial" w:cs="Arial"/>
          <w:sz w:val="20"/>
          <w:szCs w:val="20"/>
        </w:rPr>
        <w:t>na</w:t>
      </w:r>
      <w:r w:rsidRPr="00200A3D">
        <w:rPr>
          <w:rFonts w:ascii="Arial" w:hAnsi="Arial" w:cs="Arial"/>
          <w:sz w:val="20"/>
          <w:szCs w:val="20"/>
        </w:rPr>
        <w:t xml:space="preserve"> realizację zamówienia</w:t>
      </w:r>
      <w:r w:rsidR="003E23E4" w:rsidRPr="00200A3D">
        <w:rPr>
          <w:rFonts w:ascii="Arial" w:hAnsi="Arial" w:cs="Arial"/>
          <w:sz w:val="20"/>
          <w:szCs w:val="20"/>
        </w:rPr>
        <w:t xml:space="preserve"> publicznego</w:t>
      </w:r>
      <w:r w:rsidRPr="00200A3D">
        <w:rPr>
          <w:rFonts w:ascii="Arial" w:hAnsi="Arial" w:cs="Arial"/>
          <w:sz w:val="20"/>
          <w:szCs w:val="20"/>
        </w:rPr>
        <w:t xml:space="preserve"> nastąpi po upływie 5 dni od przesłania  zawiadomienia o wyborze najkorzystniejszej oferty, chyba że zostanie wniesione odwołanie. </w:t>
      </w:r>
    </w:p>
    <w:p w:rsidR="009704F0" w:rsidRPr="00200A3D" w:rsidRDefault="009704F0" w:rsidP="003E23E4">
      <w:pPr>
        <w:pStyle w:val="Akapitzlist"/>
        <w:spacing w:after="0" w:line="240" w:lineRule="auto"/>
        <w:ind w:left="426"/>
        <w:rPr>
          <w:rFonts w:ascii="Arial" w:hAnsi="Arial" w:cs="Arial"/>
          <w:sz w:val="20"/>
          <w:szCs w:val="20"/>
        </w:rPr>
      </w:pPr>
      <w:r w:rsidRPr="00200A3D">
        <w:rPr>
          <w:rFonts w:ascii="Arial" w:hAnsi="Arial" w:cs="Arial"/>
          <w:sz w:val="20"/>
          <w:szCs w:val="20"/>
        </w:rPr>
        <w:t xml:space="preserve">W sytuacji, gdy  w postępowaniu o udzielenie zamówienia zostanie złożona tylko jedna oferta zamawiający zastrzega sobie możliwość podpisania umowy  przed upływem w/w  terminu. </w:t>
      </w:r>
    </w:p>
    <w:p w:rsidR="009704F0" w:rsidRPr="00200A3D" w:rsidRDefault="009704F0"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sz w:val="20"/>
          <w:szCs w:val="20"/>
        </w:rPr>
        <w:t>Zamawiający dostarczy wybranemu Wykon</w:t>
      </w:r>
      <w:r w:rsidR="003E23E4" w:rsidRPr="00200A3D">
        <w:rPr>
          <w:rFonts w:ascii="Arial" w:hAnsi="Arial" w:cs="Arial"/>
          <w:sz w:val="20"/>
          <w:szCs w:val="20"/>
        </w:rPr>
        <w:t>awcy umowę do podpisu listownie</w:t>
      </w:r>
      <w:r w:rsidRPr="00200A3D">
        <w:rPr>
          <w:rFonts w:ascii="Arial" w:hAnsi="Arial" w:cs="Arial"/>
          <w:sz w:val="20"/>
          <w:szCs w:val="20"/>
        </w:rPr>
        <w:t>.</w:t>
      </w:r>
    </w:p>
    <w:p w:rsidR="00C87089" w:rsidRPr="00200A3D" w:rsidRDefault="003E23E4"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sz w:val="20"/>
          <w:szCs w:val="20"/>
        </w:rPr>
        <w:t xml:space="preserve">Na dzień zawarcia umowy Wykonawca przekaże </w:t>
      </w:r>
      <w:r w:rsidR="008F2849" w:rsidRPr="00200A3D">
        <w:rPr>
          <w:rFonts w:ascii="Arial" w:hAnsi="Arial" w:cs="Arial"/>
          <w:sz w:val="20"/>
          <w:szCs w:val="20"/>
        </w:rPr>
        <w:t xml:space="preserve">Zamawiającemu dokumenty, o których mowa w Rozdziale III pkt 3 </w:t>
      </w:r>
      <w:proofErr w:type="spellStart"/>
      <w:r w:rsidR="008F2849" w:rsidRPr="00200A3D">
        <w:rPr>
          <w:rFonts w:ascii="Arial" w:hAnsi="Arial" w:cs="Arial"/>
          <w:sz w:val="20"/>
          <w:szCs w:val="20"/>
        </w:rPr>
        <w:t>ppkt</w:t>
      </w:r>
      <w:proofErr w:type="spellEnd"/>
      <w:r w:rsidR="008F2849" w:rsidRPr="00200A3D">
        <w:rPr>
          <w:rFonts w:ascii="Arial" w:hAnsi="Arial" w:cs="Arial"/>
          <w:sz w:val="20"/>
          <w:szCs w:val="20"/>
        </w:rPr>
        <w:t xml:space="preserve"> 3.4 i </w:t>
      </w:r>
      <w:proofErr w:type="spellStart"/>
      <w:r w:rsidR="008F2849" w:rsidRPr="00200A3D">
        <w:rPr>
          <w:rFonts w:ascii="Arial" w:hAnsi="Arial" w:cs="Arial"/>
          <w:sz w:val="20"/>
          <w:szCs w:val="20"/>
        </w:rPr>
        <w:t>ppkt</w:t>
      </w:r>
      <w:proofErr w:type="spellEnd"/>
      <w:r w:rsidR="008F2849" w:rsidRPr="00200A3D">
        <w:rPr>
          <w:rFonts w:ascii="Arial" w:hAnsi="Arial" w:cs="Arial"/>
          <w:sz w:val="20"/>
          <w:szCs w:val="20"/>
        </w:rPr>
        <w:t>. 3.5, czyli certyfikaty, deklaracje lub rejestracje dla wyrobów medycznych oraz instrukcje dezynfekcji i sterylizacji wyrobów wielokrotnego użytku.</w:t>
      </w:r>
    </w:p>
    <w:p w:rsidR="009704F0" w:rsidRPr="00200A3D" w:rsidRDefault="009704F0" w:rsidP="00C15BB4">
      <w:pPr>
        <w:pStyle w:val="Akapitzlist"/>
        <w:numPr>
          <w:ilvl w:val="0"/>
          <w:numId w:val="27"/>
        </w:numPr>
        <w:spacing w:after="0" w:line="240" w:lineRule="auto"/>
        <w:ind w:left="426"/>
        <w:rPr>
          <w:rFonts w:ascii="Arial" w:hAnsi="Arial" w:cs="Arial"/>
          <w:sz w:val="20"/>
          <w:szCs w:val="20"/>
        </w:rPr>
      </w:pPr>
      <w:r w:rsidRPr="00200A3D">
        <w:rPr>
          <w:rFonts w:ascii="Arial" w:hAnsi="Arial" w:cs="Arial"/>
          <w:sz w:val="20"/>
          <w:szCs w:val="20"/>
        </w:rPr>
        <w:t>Powierzenie wykonania części zamówienia podwyk</w:t>
      </w:r>
      <w:r w:rsidR="00C87089" w:rsidRPr="00200A3D">
        <w:rPr>
          <w:rFonts w:ascii="Arial" w:hAnsi="Arial" w:cs="Arial"/>
          <w:sz w:val="20"/>
          <w:szCs w:val="20"/>
        </w:rPr>
        <w:t>onawcom nie zwalnia wykonawcy z </w:t>
      </w:r>
      <w:r w:rsidRPr="00200A3D">
        <w:rPr>
          <w:rFonts w:ascii="Arial" w:hAnsi="Arial" w:cs="Arial"/>
          <w:sz w:val="20"/>
          <w:szCs w:val="20"/>
        </w:rPr>
        <w:t>odpowiedzialności za należyte wykonanie tego zamówienia.</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C87089"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 xml:space="preserve">Rozdział V. </w:t>
      </w:r>
      <w:r w:rsidR="009704F0" w:rsidRPr="00200A3D">
        <w:rPr>
          <w:rFonts w:ascii="Arial" w:hAnsi="Arial" w:cs="Arial"/>
          <w:b/>
          <w:color w:val="auto"/>
          <w:sz w:val="20"/>
          <w:szCs w:val="20"/>
        </w:rPr>
        <w:t>ŚRODKI OCHRONY PRAWNEJ PRZYSŁUGUJĄCE WYKONAWCOM</w:t>
      </w:r>
    </w:p>
    <w:p w:rsidR="009704F0"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9704F0"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Odwołanie przysługuje wył</w:t>
      </w:r>
      <w:r w:rsidRPr="00200A3D">
        <w:rPr>
          <w:rFonts w:ascii="Arial" w:eastAsia="TimesNewRoman,Bold" w:hAnsi="Arial" w:cs="Arial"/>
          <w:sz w:val="20"/>
          <w:szCs w:val="20"/>
        </w:rPr>
        <w:t>ą</w:t>
      </w:r>
      <w:r w:rsidRPr="00200A3D">
        <w:rPr>
          <w:rFonts w:ascii="Arial" w:hAnsi="Arial" w:cs="Arial"/>
          <w:sz w:val="20"/>
          <w:szCs w:val="20"/>
        </w:rPr>
        <w:t>cznie od niezgodnej z przepisami UPZP czynno</w:t>
      </w:r>
      <w:r w:rsidRPr="00200A3D">
        <w:rPr>
          <w:rFonts w:ascii="Arial" w:eastAsia="TimesNewRoman,Bold" w:hAnsi="Arial" w:cs="Arial"/>
          <w:sz w:val="20"/>
          <w:szCs w:val="20"/>
        </w:rPr>
        <w:t>ś</w:t>
      </w:r>
      <w:r w:rsidRPr="00200A3D">
        <w:rPr>
          <w:rFonts w:ascii="Arial" w:hAnsi="Arial" w:cs="Arial"/>
          <w:sz w:val="20"/>
          <w:szCs w:val="20"/>
        </w:rPr>
        <w:t>ci Zamawiaj</w:t>
      </w:r>
      <w:r w:rsidRPr="00200A3D">
        <w:rPr>
          <w:rFonts w:ascii="Arial" w:eastAsia="TimesNewRoman,Bold" w:hAnsi="Arial" w:cs="Arial"/>
          <w:sz w:val="20"/>
          <w:szCs w:val="20"/>
        </w:rPr>
        <w:t>ą</w:t>
      </w:r>
      <w:r w:rsidRPr="00200A3D">
        <w:rPr>
          <w:rFonts w:ascii="Arial" w:hAnsi="Arial" w:cs="Arial"/>
          <w:sz w:val="20"/>
          <w:szCs w:val="20"/>
        </w:rPr>
        <w:t>cego podj</w:t>
      </w:r>
      <w:r w:rsidRPr="00200A3D">
        <w:rPr>
          <w:rFonts w:ascii="Arial" w:eastAsia="TimesNewRoman,Bold" w:hAnsi="Arial" w:cs="Arial"/>
          <w:sz w:val="20"/>
          <w:szCs w:val="20"/>
        </w:rPr>
        <w:t>ę</w:t>
      </w:r>
      <w:r w:rsidRPr="00200A3D">
        <w:rPr>
          <w:rFonts w:ascii="Arial" w:hAnsi="Arial" w:cs="Arial"/>
          <w:sz w:val="20"/>
          <w:szCs w:val="20"/>
        </w:rPr>
        <w:t>tej w post</w:t>
      </w:r>
      <w:r w:rsidRPr="00200A3D">
        <w:rPr>
          <w:rFonts w:ascii="Arial" w:eastAsia="TimesNewRoman,Bold" w:hAnsi="Arial" w:cs="Arial"/>
          <w:sz w:val="20"/>
          <w:szCs w:val="20"/>
        </w:rPr>
        <w:t>ę</w:t>
      </w:r>
      <w:r w:rsidRPr="00200A3D">
        <w:rPr>
          <w:rFonts w:ascii="Arial" w:hAnsi="Arial" w:cs="Arial"/>
          <w:sz w:val="20"/>
          <w:szCs w:val="20"/>
        </w:rPr>
        <w:t>powaniu o udzielenie zamówienia lub zaniechania czynno</w:t>
      </w:r>
      <w:r w:rsidRPr="00200A3D">
        <w:rPr>
          <w:rFonts w:ascii="Arial" w:eastAsia="TimesNewRoman,Bold" w:hAnsi="Arial" w:cs="Arial"/>
          <w:sz w:val="20"/>
          <w:szCs w:val="20"/>
        </w:rPr>
        <w:t>ś</w:t>
      </w:r>
      <w:r w:rsidRPr="00200A3D">
        <w:rPr>
          <w:rFonts w:ascii="Arial" w:hAnsi="Arial" w:cs="Arial"/>
          <w:sz w:val="20"/>
          <w:szCs w:val="20"/>
        </w:rPr>
        <w:t>ci, do której Zamawiaj</w:t>
      </w:r>
      <w:r w:rsidRPr="00200A3D">
        <w:rPr>
          <w:rFonts w:ascii="Arial" w:eastAsia="TimesNewRoman,Bold" w:hAnsi="Arial" w:cs="Arial"/>
          <w:sz w:val="20"/>
          <w:szCs w:val="20"/>
        </w:rPr>
        <w:t>ą</w:t>
      </w:r>
      <w:r w:rsidRPr="00200A3D">
        <w:rPr>
          <w:rFonts w:ascii="Arial" w:hAnsi="Arial" w:cs="Arial"/>
          <w:sz w:val="20"/>
          <w:szCs w:val="20"/>
        </w:rPr>
        <w:t>cy jest zobowi</w:t>
      </w:r>
      <w:r w:rsidRPr="00200A3D">
        <w:rPr>
          <w:rFonts w:ascii="Arial" w:eastAsia="TimesNewRoman,Bold" w:hAnsi="Arial" w:cs="Arial"/>
          <w:sz w:val="20"/>
          <w:szCs w:val="20"/>
        </w:rPr>
        <w:t>ą</w:t>
      </w:r>
      <w:r w:rsidRPr="00200A3D">
        <w:rPr>
          <w:rFonts w:ascii="Arial" w:hAnsi="Arial" w:cs="Arial"/>
          <w:sz w:val="20"/>
          <w:szCs w:val="20"/>
        </w:rPr>
        <w:t>zany na podstawie UPZP.</w:t>
      </w:r>
    </w:p>
    <w:p w:rsidR="009704F0"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940CE2"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940CE2"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Odwołujący przesyła kopię odwołania Zamawiającemu przed upływem terminu do wniesienia odwołania w taki sposób, aby mógł on zapoznać się z jego treścią przed upływem tego terminu.</w:t>
      </w:r>
    </w:p>
    <w:p w:rsidR="00940CE2"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Termin wniesienia odwołania.</w:t>
      </w:r>
      <w:r w:rsidR="00940CE2" w:rsidRPr="00200A3D">
        <w:rPr>
          <w:rFonts w:ascii="Arial" w:hAnsi="Arial" w:cs="Arial"/>
          <w:sz w:val="20"/>
          <w:szCs w:val="20"/>
        </w:rPr>
        <w:t xml:space="preserve"> </w:t>
      </w:r>
      <w:r w:rsidRPr="00200A3D">
        <w:rPr>
          <w:rFonts w:ascii="Arial" w:hAnsi="Arial" w:cs="Arial"/>
          <w:sz w:val="20"/>
          <w:szCs w:val="20"/>
        </w:rPr>
        <w:t>Odwołanie wnosi się:</w:t>
      </w:r>
    </w:p>
    <w:p w:rsidR="00940CE2" w:rsidRPr="00200A3D" w:rsidRDefault="00940CE2" w:rsidP="00C15BB4">
      <w:pPr>
        <w:pStyle w:val="Akapitzlist"/>
        <w:numPr>
          <w:ilvl w:val="0"/>
          <w:numId w:val="29"/>
        </w:numPr>
        <w:spacing w:after="0" w:line="240" w:lineRule="auto"/>
        <w:rPr>
          <w:rFonts w:ascii="Arial" w:hAnsi="Arial" w:cs="Arial"/>
          <w:sz w:val="20"/>
          <w:szCs w:val="20"/>
        </w:rPr>
      </w:pPr>
      <w:r w:rsidRPr="00200A3D">
        <w:rPr>
          <w:rFonts w:ascii="Arial" w:hAnsi="Arial" w:cs="Arial"/>
          <w:sz w:val="20"/>
          <w:szCs w:val="20"/>
        </w:rPr>
        <w:t>w terminie 5 dni od dnia przesłania informacji o czynno</w:t>
      </w:r>
      <w:r w:rsidRPr="00200A3D">
        <w:rPr>
          <w:rFonts w:ascii="Arial" w:eastAsia="TimesNewRoman,Bold" w:hAnsi="Arial" w:cs="Arial"/>
          <w:sz w:val="20"/>
          <w:szCs w:val="20"/>
        </w:rPr>
        <w:t>ś</w:t>
      </w:r>
      <w:r w:rsidRPr="00200A3D">
        <w:rPr>
          <w:rFonts w:ascii="Arial" w:hAnsi="Arial" w:cs="Arial"/>
          <w:sz w:val="20"/>
          <w:szCs w:val="20"/>
        </w:rPr>
        <w:t>ci Zamawiaj</w:t>
      </w:r>
      <w:r w:rsidRPr="00200A3D">
        <w:rPr>
          <w:rFonts w:ascii="Arial" w:eastAsia="TimesNewRoman,Bold" w:hAnsi="Arial" w:cs="Arial"/>
          <w:sz w:val="20"/>
          <w:szCs w:val="20"/>
        </w:rPr>
        <w:t>ą</w:t>
      </w:r>
      <w:r w:rsidRPr="00200A3D">
        <w:rPr>
          <w:rFonts w:ascii="Arial" w:hAnsi="Arial" w:cs="Arial"/>
          <w:sz w:val="20"/>
          <w:szCs w:val="20"/>
        </w:rPr>
        <w:t>cego stanowi</w:t>
      </w:r>
      <w:r w:rsidRPr="00200A3D">
        <w:rPr>
          <w:rFonts w:ascii="Arial" w:eastAsia="TimesNewRoman,Bold" w:hAnsi="Arial" w:cs="Arial"/>
          <w:sz w:val="20"/>
          <w:szCs w:val="20"/>
        </w:rPr>
        <w:t>ą</w:t>
      </w:r>
      <w:r w:rsidRPr="00200A3D">
        <w:rPr>
          <w:rFonts w:ascii="Arial" w:hAnsi="Arial" w:cs="Arial"/>
          <w:sz w:val="20"/>
          <w:szCs w:val="20"/>
        </w:rPr>
        <w:t>cej podstaw</w:t>
      </w:r>
      <w:r w:rsidRPr="00200A3D">
        <w:rPr>
          <w:rFonts w:ascii="Arial" w:eastAsia="TimesNewRoman,Bold" w:hAnsi="Arial" w:cs="Arial"/>
          <w:sz w:val="20"/>
          <w:szCs w:val="20"/>
        </w:rPr>
        <w:t xml:space="preserve">ę </w:t>
      </w:r>
      <w:r w:rsidRPr="00200A3D">
        <w:rPr>
          <w:rFonts w:ascii="Arial" w:hAnsi="Arial" w:cs="Arial"/>
          <w:sz w:val="20"/>
          <w:szCs w:val="20"/>
        </w:rPr>
        <w:t xml:space="preserve">jego  wniesienia </w:t>
      </w:r>
    </w:p>
    <w:p w:rsidR="00940CE2" w:rsidRPr="00200A3D" w:rsidRDefault="00940CE2" w:rsidP="00C15BB4">
      <w:pPr>
        <w:pStyle w:val="Akapitzlist"/>
        <w:numPr>
          <w:ilvl w:val="0"/>
          <w:numId w:val="29"/>
        </w:numPr>
        <w:spacing w:after="0" w:line="240" w:lineRule="auto"/>
        <w:rPr>
          <w:rFonts w:ascii="Arial" w:hAnsi="Arial" w:cs="Arial"/>
          <w:sz w:val="20"/>
          <w:szCs w:val="20"/>
        </w:rPr>
      </w:pPr>
      <w:r w:rsidRPr="00200A3D">
        <w:rPr>
          <w:rFonts w:ascii="Arial" w:hAnsi="Arial" w:cs="Arial"/>
          <w:sz w:val="20"/>
          <w:szCs w:val="20"/>
        </w:rPr>
        <w:lastRenderedPageBreak/>
        <w:t>wobec tr</w:t>
      </w:r>
      <w:r w:rsidRPr="00200A3D">
        <w:rPr>
          <w:rFonts w:ascii="Arial" w:eastAsia="TimesNewRoman,Bold" w:hAnsi="Arial" w:cs="Arial"/>
          <w:sz w:val="20"/>
          <w:szCs w:val="20"/>
        </w:rPr>
        <w:t>eś</w:t>
      </w:r>
      <w:r w:rsidRPr="00200A3D">
        <w:rPr>
          <w:rFonts w:ascii="Arial" w:hAnsi="Arial" w:cs="Arial"/>
          <w:sz w:val="20"/>
          <w:szCs w:val="20"/>
        </w:rPr>
        <w:t>ci ogłoszenia o zamówieniu, postanowi</w:t>
      </w:r>
      <w:r w:rsidRPr="00200A3D">
        <w:rPr>
          <w:rFonts w:ascii="Arial" w:eastAsia="TimesNewRoman,Bold" w:hAnsi="Arial" w:cs="Arial"/>
          <w:sz w:val="20"/>
          <w:szCs w:val="20"/>
        </w:rPr>
        <w:t xml:space="preserve">eń </w:t>
      </w:r>
      <w:r w:rsidRPr="00200A3D">
        <w:rPr>
          <w:rFonts w:ascii="Arial" w:hAnsi="Arial" w:cs="Arial"/>
          <w:sz w:val="20"/>
          <w:szCs w:val="20"/>
        </w:rPr>
        <w:t>SIWZ, wnosi s</w:t>
      </w:r>
      <w:r w:rsidRPr="00200A3D">
        <w:rPr>
          <w:rFonts w:ascii="Arial" w:eastAsia="TimesNewRoman,Bold" w:hAnsi="Arial" w:cs="Arial"/>
          <w:sz w:val="20"/>
          <w:szCs w:val="20"/>
        </w:rPr>
        <w:t xml:space="preserve">ię </w:t>
      </w:r>
      <w:r w:rsidRPr="00200A3D">
        <w:rPr>
          <w:rFonts w:ascii="Arial" w:hAnsi="Arial" w:cs="Arial"/>
          <w:sz w:val="20"/>
          <w:szCs w:val="20"/>
        </w:rPr>
        <w:t>w terminie: 5 dni od dnia zamieszczenia ogłoszenia w Biuletynie Zamówi</w:t>
      </w:r>
      <w:r w:rsidRPr="00200A3D">
        <w:rPr>
          <w:rFonts w:ascii="Arial" w:eastAsia="TimesNewRoman,Bold" w:hAnsi="Arial" w:cs="Arial"/>
          <w:sz w:val="20"/>
          <w:szCs w:val="20"/>
        </w:rPr>
        <w:t xml:space="preserve">eń </w:t>
      </w:r>
      <w:r w:rsidRPr="00200A3D">
        <w:rPr>
          <w:rFonts w:ascii="Arial" w:hAnsi="Arial" w:cs="Arial"/>
          <w:sz w:val="20"/>
          <w:szCs w:val="20"/>
        </w:rPr>
        <w:t>Publicznych lub SIWZ na stronie internetowej</w:t>
      </w:r>
    </w:p>
    <w:p w:rsidR="00940CE2" w:rsidRPr="00200A3D" w:rsidRDefault="00940CE2" w:rsidP="00C15BB4">
      <w:pPr>
        <w:pStyle w:val="Akapitzlist"/>
        <w:numPr>
          <w:ilvl w:val="0"/>
          <w:numId w:val="29"/>
        </w:numPr>
        <w:spacing w:after="0" w:line="240" w:lineRule="auto"/>
        <w:rPr>
          <w:rFonts w:ascii="Arial" w:hAnsi="Arial" w:cs="Arial"/>
          <w:sz w:val="20"/>
          <w:szCs w:val="20"/>
        </w:rPr>
      </w:pPr>
      <w:r w:rsidRPr="00200A3D">
        <w:rPr>
          <w:rFonts w:ascii="Arial" w:hAnsi="Arial" w:cs="Arial"/>
          <w:sz w:val="20"/>
          <w:szCs w:val="20"/>
        </w:rPr>
        <w:t xml:space="preserve"> wobec czynno</w:t>
      </w:r>
      <w:r w:rsidRPr="00200A3D">
        <w:rPr>
          <w:rFonts w:ascii="Arial" w:eastAsia="TimesNewRoman,Bold" w:hAnsi="Arial" w:cs="Arial"/>
          <w:sz w:val="20"/>
          <w:szCs w:val="20"/>
        </w:rPr>
        <w:t>ś</w:t>
      </w:r>
      <w:r w:rsidRPr="00200A3D">
        <w:rPr>
          <w:rFonts w:ascii="Arial" w:hAnsi="Arial" w:cs="Arial"/>
          <w:sz w:val="20"/>
          <w:szCs w:val="20"/>
        </w:rPr>
        <w:t>ci innych ni</w:t>
      </w:r>
      <w:r w:rsidRPr="00200A3D">
        <w:rPr>
          <w:rFonts w:ascii="Arial" w:eastAsia="TimesNewRoman,Bold" w:hAnsi="Arial" w:cs="Arial"/>
          <w:sz w:val="20"/>
          <w:szCs w:val="20"/>
        </w:rPr>
        <w:t xml:space="preserve">ż </w:t>
      </w:r>
      <w:r w:rsidRPr="00200A3D">
        <w:rPr>
          <w:rFonts w:ascii="Arial" w:hAnsi="Arial" w:cs="Arial"/>
          <w:sz w:val="20"/>
          <w:szCs w:val="20"/>
        </w:rPr>
        <w:t>okre</w:t>
      </w:r>
      <w:r w:rsidRPr="00200A3D">
        <w:rPr>
          <w:rFonts w:ascii="Arial" w:eastAsia="TimesNewRoman,Bold" w:hAnsi="Arial" w:cs="Arial"/>
          <w:sz w:val="20"/>
          <w:szCs w:val="20"/>
        </w:rPr>
        <w:t>ś</w:t>
      </w:r>
      <w:r w:rsidRPr="00200A3D">
        <w:rPr>
          <w:rFonts w:ascii="Arial" w:hAnsi="Arial" w:cs="Arial"/>
          <w:sz w:val="20"/>
          <w:szCs w:val="20"/>
        </w:rPr>
        <w:t>lone w ust. a i b  w terminie 5 dni od dnia, w którym powzi</w:t>
      </w:r>
      <w:r w:rsidRPr="00200A3D">
        <w:rPr>
          <w:rFonts w:ascii="Arial" w:eastAsia="TimesNewRoman,Bold" w:hAnsi="Arial" w:cs="Arial"/>
          <w:sz w:val="20"/>
          <w:szCs w:val="20"/>
        </w:rPr>
        <w:t>ę</w:t>
      </w:r>
      <w:r w:rsidRPr="00200A3D">
        <w:rPr>
          <w:rFonts w:ascii="Arial" w:hAnsi="Arial" w:cs="Arial"/>
          <w:sz w:val="20"/>
          <w:szCs w:val="20"/>
        </w:rPr>
        <w:t>to lub przy zachowaniu należytej staranno</w:t>
      </w:r>
      <w:r w:rsidRPr="00200A3D">
        <w:rPr>
          <w:rFonts w:ascii="Arial" w:eastAsia="TimesNewRoman,Bold" w:hAnsi="Arial" w:cs="Arial"/>
          <w:sz w:val="20"/>
          <w:szCs w:val="20"/>
        </w:rPr>
        <w:t>ś</w:t>
      </w:r>
      <w:r w:rsidRPr="00200A3D">
        <w:rPr>
          <w:rFonts w:ascii="Arial" w:hAnsi="Arial" w:cs="Arial"/>
          <w:sz w:val="20"/>
          <w:szCs w:val="20"/>
        </w:rPr>
        <w:t>ci mo</w:t>
      </w:r>
      <w:r w:rsidRPr="00200A3D">
        <w:rPr>
          <w:rFonts w:ascii="Arial" w:eastAsia="TimesNewRoman,Bold" w:hAnsi="Arial" w:cs="Arial"/>
          <w:sz w:val="20"/>
          <w:szCs w:val="20"/>
        </w:rPr>
        <w:t>ż</w:t>
      </w:r>
      <w:r w:rsidRPr="00200A3D">
        <w:rPr>
          <w:rFonts w:ascii="Arial" w:hAnsi="Arial" w:cs="Arial"/>
          <w:sz w:val="20"/>
          <w:szCs w:val="20"/>
        </w:rPr>
        <w:t>na było powzi</w:t>
      </w:r>
      <w:r w:rsidRPr="00200A3D">
        <w:rPr>
          <w:rFonts w:ascii="Arial" w:eastAsia="TimesNewRoman,Bold" w:hAnsi="Arial" w:cs="Arial"/>
          <w:sz w:val="20"/>
          <w:szCs w:val="20"/>
        </w:rPr>
        <w:t xml:space="preserve">ąć </w:t>
      </w:r>
      <w:r w:rsidRPr="00200A3D">
        <w:rPr>
          <w:rFonts w:ascii="Arial" w:hAnsi="Arial" w:cs="Arial"/>
          <w:sz w:val="20"/>
          <w:szCs w:val="20"/>
        </w:rPr>
        <w:t>wiadomo</w:t>
      </w:r>
      <w:r w:rsidRPr="00200A3D">
        <w:rPr>
          <w:rFonts w:ascii="Arial" w:eastAsia="TimesNewRoman,Bold" w:hAnsi="Arial" w:cs="Arial"/>
          <w:sz w:val="20"/>
          <w:szCs w:val="20"/>
        </w:rPr>
        <w:t xml:space="preserve">ść </w:t>
      </w:r>
      <w:r w:rsidRPr="00200A3D">
        <w:rPr>
          <w:rFonts w:ascii="Arial" w:hAnsi="Arial" w:cs="Arial"/>
          <w:sz w:val="20"/>
          <w:szCs w:val="20"/>
        </w:rPr>
        <w:t>o okoliczno</w:t>
      </w:r>
      <w:r w:rsidRPr="00200A3D">
        <w:rPr>
          <w:rFonts w:ascii="Arial" w:eastAsia="TimesNewRoman,Bold" w:hAnsi="Arial" w:cs="Arial"/>
          <w:sz w:val="20"/>
          <w:szCs w:val="20"/>
        </w:rPr>
        <w:t>ś</w:t>
      </w:r>
      <w:r w:rsidRPr="00200A3D">
        <w:rPr>
          <w:rFonts w:ascii="Arial" w:hAnsi="Arial" w:cs="Arial"/>
          <w:sz w:val="20"/>
          <w:szCs w:val="20"/>
        </w:rPr>
        <w:t>ciach stanowi</w:t>
      </w:r>
      <w:r w:rsidRPr="00200A3D">
        <w:rPr>
          <w:rFonts w:ascii="Arial" w:eastAsia="TimesNewRoman,Bold" w:hAnsi="Arial" w:cs="Arial"/>
          <w:sz w:val="20"/>
          <w:szCs w:val="20"/>
        </w:rPr>
        <w:t>ą</w:t>
      </w:r>
      <w:r w:rsidRPr="00200A3D">
        <w:rPr>
          <w:rFonts w:ascii="Arial" w:hAnsi="Arial" w:cs="Arial"/>
          <w:sz w:val="20"/>
          <w:szCs w:val="20"/>
        </w:rPr>
        <w:t>cych podstaw</w:t>
      </w:r>
      <w:r w:rsidRPr="00200A3D">
        <w:rPr>
          <w:rFonts w:ascii="Arial" w:eastAsia="TimesNewRoman,Bold" w:hAnsi="Arial" w:cs="Arial"/>
          <w:sz w:val="20"/>
          <w:szCs w:val="20"/>
        </w:rPr>
        <w:t xml:space="preserve">ę </w:t>
      </w:r>
      <w:r w:rsidRPr="00200A3D">
        <w:rPr>
          <w:rFonts w:ascii="Arial" w:hAnsi="Arial" w:cs="Arial"/>
          <w:sz w:val="20"/>
          <w:szCs w:val="20"/>
        </w:rPr>
        <w:t>jego wniesienia.</w:t>
      </w:r>
    </w:p>
    <w:p w:rsidR="00940CE2"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Odwołanie przysługuje wył</w:t>
      </w:r>
      <w:r w:rsidRPr="00200A3D">
        <w:rPr>
          <w:rFonts w:ascii="Arial" w:eastAsia="TimesNewRoman,Bold" w:hAnsi="Arial" w:cs="Arial"/>
          <w:sz w:val="20"/>
          <w:szCs w:val="20"/>
        </w:rPr>
        <w:t>ą</w:t>
      </w:r>
      <w:r w:rsidRPr="00200A3D">
        <w:rPr>
          <w:rFonts w:ascii="Arial" w:hAnsi="Arial" w:cs="Arial"/>
          <w:sz w:val="20"/>
          <w:szCs w:val="20"/>
        </w:rPr>
        <w:t>cznie wobec czynno</w:t>
      </w:r>
      <w:r w:rsidRPr="00200A3D">
        <w:rPr>
          <w:rFonts w:ascii="Arial" w:eastAsia="TimesNewRoman,Bold" w:hAnsi="Arial" w:cs="Arial"/>
          <w:sz w:val="20"/>
          <w:szCs w:val="20"/>
        </w:rPr>
        <w:t>ś</w:t>
      </w:r>
      <w:r w:rsidRPr="00200A3D">
        <w:rPr>
          <w:rFonts w:ascii="Arial" w:hAnsi="Arial" w:cs="Arial"/>
          <w:sz w:val="20"/>
          <w:szCs w:val="20"/>
        </w:rPr>
        <w:t>ci:</w:t>
      </w:r>
    </w:p>
    <w:p w:rsidR="00940CE2" w:rsidRPr="00200A3D" w:rsidRDefault="00940CE2" w:rsidP="00C15BB4">
      <w:pPr>
        <w:pStyle w:val="Akapitzlist"/>
        <w:numPr>
          <w:ilvl w:val="0"/>
          <w:numId w:val="30"/>
        </w:numPr>
        <w:spacing w:after="0" w:line="240" w:lineRule="auto"/>
        <w:rPr>
          <w:rFonts w:ascii="Arial" w:hAnsi="Arial" w:cs="Arial"/>
          <w:sz w:val="20"/>
          <w:szCs w:val="20"/>
        </w:rPr>
      </w:pPr>
      <w:r w:rsidRPr="00200A3D">
        <w:rPr>
          <w:rFonts w:ascii="Arial" w:hAnsi="Arial" w:cs="Arial"/>
          <w:sz w:val="20"/>
          <w:szCs w:val="20"/>
        </w:rPr>
        <w:t>określenia warunków udziału w postępowaniu;</w:t>
      </w:r>
    </w:p>
    <w:p w:rsidR="00940CE2" w:rsidRPr="00200A3D" w:rsidRDefault="00940CE2" w:rsidP="00C15BB4">
      <w:pPr>
        <w:pStyle w:val="Akapitzlist"/>
        <w:numPr>
          <w:ilvl w:val="0"/>
          <w:numId w:val="30"/>
        </w:numPr>
        <w:spacing w:after="0" w:line="240" w:lineRule="auto"/>
        <w:rPr>
          <w:rFonts w:ascii="Arial" w:hAnsi="Arial" w:cs="Arial"/>
          <w:sz w:val="20"/>
          <w:szCs w:val="20"/>
        </w:rPr>
      </w:pPr>
      <w:r w:rsidRPr="00200A3D">
        <w:rPr>
          <w:rFonts w:ascii="Arial" w:hAnsi="Arial" w:cs="Arial"/>
          <w:sz w:val="20"/>
          <w:szCs w:val="20"/>
        </w:rPr>
        <w:t>wykluczenia odwołującego z postępowania o udzielenie zamówienia;</w:t>
      </w:r>
    </w:p>
    <w:p w:rsidR="00940CE2" w:rsidRPr="00200A3D" w:rsidRDefault="00940CE2" w:rsidP="00C15BB4">
      <w:pPr>
        <w:pStyle w:val="Akapitzlist"/>
        <w:numPr>
          <w:ilvl w:val="0"/>
          <w:numId w:val="30"/>
        </w:numPr>
        <w:spacing w:after="0" w:line="240" w:lineRule="auto"/>
        <w:rPr>
          <w:rFonts w:ascii="Arial" w:hAnsi="Arial" w:cs="Arial"/>
          <w:sz w:val="20"/>
          <w:szCs w:val="20"/>
        </w:rPr>
      </w:pPr>
      <w:r w:rsidRPr="00200A3D">
        <w:rPr>
          <w:rFonts w:ascii="Arial" w:hAnsi="Arial" w:cs="Arial"/>
          <w:sz w:val="20"/>
          <w:szCs w:val="20"/>
        </w:rPr>
        <w:t>odrzucenia oferty odwołującego;</w:t>
      </w:r>
    </w:p>
    <w:p w:rsidR="00940CE2" w:rsidRPr="00200A3D" w:rsidRDefault="00940CE2" w:rsidP="00C15BB4">
      <w:pPr>
        <w:pStyle w:val="Akapitzlist"/>
        <w:numPr>
          <w:ilvl w:val="0"/>
          <w:numId w:val="30"/>
        </w:numPr>
        <w:spacing w:after="0" w:line="240" w:lineRule="auto"/>
        <w:rPr>
          <w:rFonts w:ascii="Arial" w:hAnsi="Arial" w:cs="Arial"/>
          <w:sz w:val="20"/>
          <w:szCs w:val="20"/>
        </w:rPr>
      </w:pPr>
      <w:r w:rsidRPr="00200A3D">
        <w:rPr>
          <w:rFonts w:ascii="Arial" w:hAnsi="Arial" w:cs="Arial"/>
          <w:sz w:val="20"/>
          <w:szCs w:val="20"/>
        </w:rPr>
        <w:t>opisu przedmiotu zamówienia;</w:t>
      </w:r>
    </w:p>
    <w:p w:rsidR="00940CE2" w:rsidRPr="00200A3D" w:rsidRDefault="00940CE2" w:rsidP="00C15BB4">
      <w:pPr>
        <w:pStyle w:val="Akapitzlist"/>
        <w:numPr>
          <w:ilvl w:val="0"/>
          <w:numId w:val="30"/>
        </w:numPr>
        <w:spacing w:after="0" w:line="240" w:lineRule="auto"/>
        <w:rPr>
          <w:rFonts w:ascii="Arial" w:hAnsi="Arial" w:cs="Arial"/>
          <w:sz w:val="20"/>
          <w:szCs w:val="20"/>
        </w:rPr>
      </w:pPr>
      <w:r w:rsidRPr="00200A3D">
        <w:rPr>
          <w:rFonts w:ascii="Arial" w:hAnsi="Arial" w:cs="Arial"/>
          <w:sz w:val="20"/>
          <w:szCs w:val="20"/>
        </w:rPr>
        <w:t>wyboru najkorzystniejszej oferty.</w:t>
      </w:r>
    </w:p>
    <w:p w:rsidR="00940CE2"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Pozostałe terminy i czynności są szczegółowo opisane w dziale VI UPZP.</w:t>
      </w:r>
    </w:p>
    <w:p w:rsidR="00940CE2"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Na orzeczenie Krajowej Izby Odwoławczej stronom oraz uczestnikom postępowania odwoławczego przysługuje skarga do sądu.</w:t>
      </w:r>
    </w:p>
    <w:p w:rsidR="009704F0" w:rsidRPr="00200A3D" w:rsidRDefault="009704F0" w:rsidP="00C15BB4">
      <w:pPr>
        <w:pStyle w:val="Akapitzlist"/>
        <w:numPr>
          <w:ilvl w:val="0"/>
          <w:numId w:val="28"/>
        </w:numPr>
        <w:spacing w:after="0" w:line="240" w:lineRule="auto"/>
        <w:ind w:left="426"/>
        <w:rPr>
          <w:rFonts w:ascii="Arial" w:hAnsi="Arial" w:cs="Arial"/>
          <w:sz w:val="20"/>
          <w:szCs w:val="20"/>
        </w:rPr>
      </w:pPr>
      <w:r w:rsidRPr="00200A3D">
        <w:rPr>
          <w:rFonts w:ascii="Arial" w:hAnsi="Arial" w:cs="Arial"/>
          <w:sz w:val="20"/>
          <w:szCs w:val="20"/>
        </w:rPr>
        <w:t>Szczegółowo środki ochrony prawnej zostały omówione w dziale VI UPZP</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40CE2" w:rsidP="00FD527E">
      <w:pPr>
        <w:spacing w:after="0" w:line="240" w:lineRule="auto"/>
        <w:jc w:val="left"/>
        <w:rPr>
          <w:rFonts w:ascii="Arial" w:hAnsi="Arial" w:cs="Arial"/>
          <w:b/>
          <w:color w:val="auto"/>
          <w:sz w:val="20"/>
          <w:szCs w:val="20"/>
        </w:rPr>
      </w:pPr>
      <w:r w:rsidRPr="00200A3D">
        <w:rPr>
          <w:rFonts w:ascii="Arial" w:hAnsi="Arial" w:cs="Arial"/>
          <w:b/>
          <w:color w:val="auto"/>
          <w:sz w:val="20"/>
          <w:szCs w:val="20"/>
        </w:rPr>
        <w:t>Rozdział VI.</w:t>
      </w:r>
      <w:r w:rsidR="009704F0" w:rsidRPr="00200A3D">
        <w:rPr>
          <w:rFonts w:ascii="Arial" w:hAnsi="Arial" w:cs="Arial"/>
          <w:b/>
          <w:color w:val="auto"/>
          <w:sz w:val="20"/>
          <w:szCs w:val="20"/>
        </w:rPr>
        <w:t xml:space="preserve"> ZAŁĄCZNIKI DO SPECYFIKACJI</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Do niniejszej dokumentacji przetargowej załącznikami są:</w:t>
      </w:r>
    </w:p>
    <w:p w:rsidR="009704F0" w:rsidRPr="00200A3D" w:rsidRDefault="00940CE2"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Formularz</w:t>
      </w:r>
      <w:r w:rsidR="009704F0" w:rsidRPr="00200A3D">
        <w:rPr>
          <w:rFonts w:ascii="Arial" w:hAnsi="Arial" w:cs="Arial"/>
          <w:color w:val="auto"/>
          <w:sz w:val="20"/>
          <w:szCs w:val="20"/>
        </w:rPr>
        <w:t xml:space="preserve"> ofertow</w:t>
      </w:r>
      <w:r w:rsidRPr="00200A3D">
        <w:rPr>
          <w:rFonts w:ascii="Arial" w:hAnsi="Arial" w:cs="Arial"/>
          <w:color w:val="auto"/>
          <w:sz w:val="20"/>
          <w:szCs w:val="20"/>
        </w:rPr>
        <w:t xml:space="preserve">y </w:t>
      </w:r>
      <w:r w:rsidR="009704F0" w:rsidRPr="00200A3D">
        <w:rPr>
          <w:rFonts w:ascii="Arial" w:hAnsi="Arial" w:cs="Arial"/>
          <w:color w:val="auto"/>
          <w:sz w:val="20"/>
          <w:szCs w:val="20"/>
        </w:rPr>
        <w:t>– zał</w:t>
      </w:r>
      <w:r w:rsidRPr="00200A3D">
        <w:rPr>
          <w:rFonts w:ascii="Arial" w:hAnsi="Arial" w:cs="Arial"/>
          <w:color w:val="auto"/>
          <w:sz w:val="20"/>
          <w:szCs w:val="20"/>
        </w:rPr>
        <w:t xml:space="preserve">ącznik nr </w:t>
      </w:r>
      <w:r w:rsidR="009704F0" w:rsidRPr="00200A3D">
        <w:rPr>
          <w:rFonts w:ascii="Arial" w:hAnsi="Arial" w:cs="Arial"/>
          <w:color w:val="auto"/>
          <w:sz w:val="20"/>
          <w:szCs w:val="20"/>
        </w:rPr>
        <w:t>1</w:t>
      </w:r>
      <w:r w:rsidRPr="00200A3D">
        <w:rPr>
          <w:rFonts w:ascii="Arial" w:hAnsi="Arial" w:cs="Arial"/>
          <w:color w:val="auto"/>
          <w:sz w:val="20"/>
          <w:szCs w:val="20"/>
        </w:rPr>
        <w:t>;</w:t>
      </w:r>
    </w:p>
    <w:p w:rsidR="00940CE2" w:rsidRPr="00200A3D" w:rsidRDefault="00940CE2" w:rsidP="00940CE2">
      <w:pPr>
        <w:spacing w:after="0" w:line="240" w:lineRule="auto"/>
        <w:jc w:val="left"/>
        <w:rPr>
          <w:rFonts w:ascii="Arial" w:hAnsi="Arial" w:cs="Arial"/>
          <w:color w:val="auto"/>
          <w:sz w:val="20"/>
          <w:szCs w:val="20"/>
        </w:rPr>
      </w:pPr>
      <w:r w:rsidRPr="00200A3D">
        <w:rPr>
          <w:rFonts w:ascii="Arial" w:hAnsi="Arial" w:cs="Arial"/>
          <w:color w:val="auto"/>
          <w:sz w:val="20"/>
          <w:szCs w:val="20"/>
        </w:rPr>
        <w:t>Formularz specyfikacji asortymentowo-cenowej – załącznik nr 2;</w:t>
      </w:r>
    </w:p>
    <w:p w:rsidR="00940CE2" w:rsidRPr="00200A3D" w:rsidRDefault="00940CE2" w:rsidP="00940CE2">
      <w:pPr>
        <w:spacing w:after="0" w:line="240" w:lineRule="auto"/>
        <w:jc w:val="left"/>
        <w:rPr>
          <w:rFonts w:ascii="Arial" w:hAnsi="Arial" w:cs="Arial"/>
          <w:color w:val="auto"/>
          <w:sz w:val="20"/>
          <w:szCs w:val="20"/>
        </w:rPr>
      </w:pPr>
      <w:r w:rsidRPr="00200A3D">
        <w:rPr>
          <w:rFonts w:ascii="Arial" w:hAnsi="Arial" w:cs="Arial"/>
          <w:color w:val="auto"/>
          <w:sz w:val="20"/>
          <w:szCs w:val="20"/>
        </w:rPr>
        <w:t>Formularz „Przedmiot dzierżawy wymagania techniczne – warunki graniczne i pożądane”– załącznik nr 3;</w:t>
      </w:r>
    </w:p>
    <w:p w:rsidR="006F7E5E" w:rsidRPr="00200A3D" w:rsidRDefault="009704F0" w:rsidP="006F7E5E">
      <w:pPr>
        <w:spacing w:after="0" w:line="240" w:lineRule="auto"/>
        <w:jc w:val="left"/>
        <w:rPr>
          <w:rFonts w:ascii="Arial" w:hAnsi="Arial" w:cs="Arial"/>
          <w:color w:val="auto"/>
          <w:sz w:val="20"/>
          <w:szCs w:val="20"/>
        </w:rPr>
      </w:pPr>
      <w:r w:rsidRPr="00200A3D">
        <w:rPr>
          <w:rFonts w:ascii="Arial" w:hAnsi="Arial" w:cs="Arial"/>
          <w:color w:val="auto"/>
          <w:sz w:val="20"/>
          <w:szCs w:val="20"/>
        </w:rPr>
        <w:t>Oświadczen</w:t>
      </w:r>
      <w:r w:rsidR="006F7E5E" w:rsidRPr="00200A3D">
        <w:rPr>
          <w:rFonts w:ascii="Arial" w:hAnsi="Arial" w:cs="Arial"/>
          <w:color w:val="auto"/>
          <w:sz w:val="20"/>
          <w:szCs w:val="20"/>
        </w:rPr>
        <w:t>ia o braku podstaw wykluczenia – załącznik nr 4;</w:t>
      </w:r>
    </w:p>
    <w:p w:rsidR="006F7E5E" w:rsidRPr="00200A3D" w:rsidRDefault="006F7E5E" w:rsidP="006F7E5E">
      <w:pPr>
        <w:spacing w:after="0" w:line="240" w:lineRule="auto"/>
        <w:jc w:val="left"/>
        <w:rPr>
          <w:rFonts w:ascii="Arial" w:hAnsi="Arial" w:cs="Arial"/>
          <w:color w:val="auto"/>
          <w:sz w:val="20"/>
          <w:szCs w:val="20"/>
        </w:rPr>
      </w:pPr>
      <w:r w:rsidRPr="00200A3D">
        <w:rPr>
          <w:rFonts w:ascii="Arial" w:hAnsi="Arial" w:cs="Arial"/>
          <w:color w:val="auto"/>
          <w:sz w:val="20"/>
          <w:szCs w:val="20"/>
        </w:rPr>
        <w:t>Zobowiązanie podmiotu udostępniającego zasoby – załącznik nr 5;</w:t>
      </w:r>
    </w:p>
    <w:p w:rsidR="006F7E5E" w:rsidRPr="00200A3D" w:rsidRDefault="009704F0" w:rsidP="006F7E5E">
      <w:pPr>
        <w:spacing w:after="0" w:line="240" w:lineRule="auto"/>
        <w:jc w:val="left"/>
        <w:rPr>
          <w:rFonts w:ascii="Arial" w:hAnsi="Arial" w:cs="Arial"/>
          <w:color w:val="auto"/>
          <w:sz w:val="20"/>
          <w:szCs w:val="20"/>
        </w:rPr>
      </w:pPr>
      <w:r w:rsidRPr="00200A3D">
        <w:rPr>
          <w:rFonts w:ascii="Arial" w:hAnsi="Arial" w:cs="Arial"/>
          <w:color w:val="auto"/>
          <w:sz w:val="20"/>
          <w:szCs w:val="20"/>
        </w:rPr>
        <w:t>Informacja o braku przynależności  do grupy kapitałowej</w:t>
      </w:r>
      <w:r w:rsidR="006F7E5E" w:rsidRPr="00200A3D">
        <w:rPr>
          <w:rFonts w:ascii="Arial" w:hAnsi="Arial" w:cs="Arial"/>
          <w:color w:val="auto"/>
          <w:sz w:val="20"/>
          <w:szCs w:val="20"/>
        </w:rPr>
        <w:t xml:space="preserve"> – załącznik nr 6;</w:t>
      </w:r>
    </w:p>
    <w:p w:rsidR="006F7E5E" w:rsidRPr="00200A3D" w:rsidRDefault="006F7E5E" w:rsidP="006F7E5E">
      <w:pPr>
        <w:spacing w:after="0" w:line="240" w:lineRule="auto"/>
        <w:jc w:val="left"/>
        <w:rPr>
          <w:rFonts w:ascii="Arial" w:hAnsi="Arial" w:cs="Arial"/>
          <w:color w:val="auto"/>
          <w:sz w:val="20"/>
          <w:szCs w:val="20"/>
        </w:rPr>
      </w:pPr>
      <w:r w:rsidRPr="00200A3D">
        <w:rPr>
          <w:rFonts w:ascii="Arial" w:hAnsi="Arial" w:cs="Arial"/>
          <w:color w:val="auto"/>
          <w:sz w:val="20"/>
          <w:szCs w:val="20"/>
        </w:rPr>
        <w:t>Projekt umowy (istotne postanowienia umowne) – załącznik nr 7;</w:t>
      </w:r>
    </w:p>
    <w:p w:rsidR="009704F0" w:rsidRPr="00200A3D" w:rsidRDefault="009704F0" w:rsidP="00FD527E">
      <w:pPr>
        <w:spacing w:after="0" w:line="240" w:lineRule="auto"/>
        <w:jc w:val="left"/>
        <w:rPr>
          <w:rFonts w:ascii="Arial" w:hAnsi="Arial" w:cs="Arial"/>
          <w:color w:val="auto"/>
          <w:sz w:val="20"/>
          <w:szCs w:val="20"/>
        </w:rPr>
      </w:pPr>
    </w:p>
    <w:p w:rsidR="00872961" w:rsidRPr="00200A3D" w:rsidRDefault="00872961" w:rsidP="006F7E5E">
      <w:pPr>
        <w:widowControl w:val="0"/>
        <w:numPr>
          <w:ilvl w:val="12"/>
          <w:numId w:val="0"/>
        </w:numPr>
        <w:tabs>
          <w:tab w:val="left" w:pos="340"/>
        </w:tabs>
        <w:spacing w:after="0" w:line="240" w:lineRule="auto"/>
        <w:jc w:val="right"/>
        <w:rPr>
          <w:rFonts w:ascii="Arial" w:hAnsi="Arial" w:cs="Arial"/>
          <w:color w:val="auto"/>
          <w:sz w:val="20"/>
          <w:szCs w:val="20"/>
        </w:rPr>
      </w:pPr>
    </w:p>
    <w:p w:rsidR="00872961" w:rsidRPr="00200A3D" w:rsidRDefault="00872961" w:rsidP="006F7E5E">
      <w:pPr>
        <w:widowControl w:val="0"/>
        <w:numPr>
          <w:ilvl w:val="12"/>
          <w:numId w:val="0"/>
        </w:numPr>
        <w:tabs>
          <w:tab w:val="left" w:pos="340"/>
        </w:tabs>
        <w:spacing w:after="0" w:line="240" w:lineRule="auto"/>
        <w:jc w:val="right"/>
        <w:rPr>
          <w:rFonts w:ascii="Arial" w:hAnsi="Arial" w:cs="Arial"/>
          <w:color w:val="auto"/>
          <w:sz w:val="20"/>
          <w:szCs w:val="20"/>
        </w:rPr>
      </w:pPr>
    </w:p>
    <w:p w:rsidR="00872961" w:rsidRPr="00200A3D" w:rsidRDefault="00872961" w:rsidP="00872961">
      <w:pPr>
        <w:widowControl w:val="0"/>
        <w:numPr>
          <w:ilvl w:val="12"/>
          <w:numId w:val="0"/>
        </w:numPr>
        <w:tabs>
          <w:tab w:val="left" w:pos="340"/>
        </w:tabs>
        <w:spacing w:after="0" w:line="240" w:lineRule="auto"/>
        <w:ind w:left="5954"/>
        <w:jc w:val="left"/>
        <w:rPr>
          <w:rFonts w:ascii="Arial" w:hAnsi="Arial" w:cs="Arial"/>
          <w:b/>
          <w:color w:val="auto"/>
          <w:sz w:val="20"/>
          <w:szCs w:val="20"/>
        </w:rPr>
      </w:pPr>
    </w:p>
    <w:p w:rsidR="00BF57BF" w:rsidRPr="00200A3D" w:rsidRDefault="00872961" w:rsidP="00872961">
      <w:pPr>
        <w:widowControl w:val="0"/>
        <w:numPr>
          <w:ilvl w:val="12"/>
          <w:numId w:val="0"/>
        </w:numPr>
        <w:tabs>
          <w:tab w:val="left" w:pos="340"/>
        </w:tabs>
        <w:spacing w:after="0" w:line="240" w:lineRule="auto"/>
        <w:ind w:left="5954"/>
        <w:jc w:val="left"/>
        <w:rPr>
          <w:rFonts w:ascii="Arial" w:hAnsi="Arial" w:cs="Arial"/>
          <w:b/>
          <w:color w:val="auto"/>
          <w:sz w:val="20"/>
          <w:szCs w:val="20"/>
        </w:rPr>
      </w:pPr>
      <w:r w:rsidRPr="00200A3D">
        <w:rPr>
          <w:rFonts w:ascii="Arial" w:hAnsi="Arial" w:cs="Arial"/>
          <w:b/>
          <w:color w:val="auto"/>
          <w:sz w:val="20"/>
          <w:szCs w:val="20"/>
        </w:rPr>
        <w:t>Zatwierdzam</w:t>
      </w:r>
    </w:p>
    <w:p w:rsidR="00BF57BF" w:rsidRPr="00200A3D" w:rsidRDefault="00BF57BF" w:rsidP="00872961">
      <w:pPr>
        <w:widowControl w:val="0"/>
        <w:numPr>
          <w:ilvl w:val="12"/>
          <w:numId w:val="0"/>
        </w:numPr>
        <w:tabs>
          <w:tab w:val="left" w:pos="340"/>
        </w:tabs>
        <w:spacing w:after="0" w:line="240" w:lineRule="auto"/>
        <w:ind w:left="5954"/>
        <w:jc w:val="left"/>
        <w:rPr>
          <w:rFonts w:ascii="Arial" w:hAnsi="Arial" w:cs="Arial"/>
          <w:b/>
          <w:color w:val="auto"/>
          <w:sz w:val="20"/>
          <w:szCs w:val="20"/>
        </w:rPr>
      </w:pPr>
      <w:r w:rsidRPr="00200A3D">
        <w:rPr>
          <w:rFonts w:ascii="Arial" w:hAnsi="Arial" w:cs="Arial"/>
          <w:b/>
          <w:color w:val="auto"/>
          <w:sz w:val="20"/>
          <w:szCs w:val="20"/>
        </w:rPr>
        <w:t>Z-ca Dyrektora ds. Lecznictwa</w:t>
      </w:r>
    </w:p>
    <w:p w:rsidR="00BF57BF" w:rsidRPr="00200A3D" w:rsidRDefault="00BF57BF" w:rsidP="00872961">
      <w:pPr>
        <w:widowControl w:val="0"/>
        <w:numPr>
          <w:ilvl w:val="12"/>
          <w:numId w:val="0"/>
        </w:numPr>
        <w:tabs>
          <w:tab w:val="left" w:pos="340"/>
        </w:tabs>
        <w:spacing w:after="0" w:line="240" w:lineRule="auto"/>
        <w:ind w:left="5954"/>
        <w:jc w:val="left"/>
        <w:rPr>
          <w:rFonts w:ascii="Arial" w:hAnsi="Arial" w:cs="Arial"/>
          <w:b/>
          <w:color w:val="auto"/>
          <w:sz w:val="20"/>
          <w:szCs w:val="20"/>
        </w:rPr>
      </w:pPr>
      <w:r w:rsidRPr="00200A3D">
        <w:rPr>
          <w:rFonts w:ascii="Arial" w:hAnsi="Arial" w:cs="Arial"/>
          <w:b/>
          <w:color w:val="auto"/>
          <w:sz w:val="20"/>
          <w:szCs w:val="20"/>
        </w:rPr>
        <w:t xml:space="preserve">dr. n. med. Henryk Konik </w:t>
      </w:r>
    </w:p>
    <w:p w:rsidR="00BF57BF" w:rsidRPr="00200A3D" w:rsidRDefault="00BF57BF" w:rsidP="00872961">
      <w:pPr>
        <w:widowControl w:val="0"/>
        <w:numPr>
          <w:ilvl w:val="12"/>
          <w:numId w:val="0"/>
        </w:numPr>
        <w:tabs>
          <w:tab w:val="left" w:pos="340"/>
        </w:tabs>
        <w:spacing w:after="0" w:line="240" w:lineRule="auto"/>
        <w:ind w:left="5954"/>
        <w:jc w:val="left"/>
        <w:rPr>
          <w:rFonts w:ascii="Arial" w:hAnsi="Arial" w:cs="Arial"/>
          <w:b/>
          <w:color w:val="auto"/>
          <w:sz w:val="20"/>
          <w:szCs w:val="20"/>
        </w:rPr>
      </w:pPr>
      <w:r w:rsidRPr="00200A3D">
        <w:rPr>
          <w:rFonts w:ascii="Arial" w:hAnsi="Arial" w:cs="Arial"/>
          <w:b/>
          <w:color w:val="auto"/>
          <w:sz w:val="20"/>
          <w:szCs w:val="20"/>
        </w:rPr>
        <w:t xml:space="preserve">z upoważnienia Dyrektora </w:t>
      </w:r>
    </w:p>
    <w:p w:rsidR="009704F0" w:rsidRPr="00200A3D" w:rsidRDefault="009704F0" w:rsidP="00872961">
      <w:pPr>
        <w:widowControl w:val="0"/>
        <w:numPr>
          <w:ilvl w:val="12"/>
          <w:numId w:val="0"/>
        </w:numPr>
        <w:tabs>
          <w:tab w:val="left" w:pos="340"/>
        </w:tabs>
        <w:spacing w:after="0" w:line="240" w:lineRule="auto"/>
        <w:ind w:left="5954"/>
        <w:jc w:val="left"/>
        <w:rPr>
          <w:rFonts w:ascii="Arial" w:hAnsi="Arial" w:cs="Arial"/>
          <w:b/>
          <w:color w:val="auto"/>
          <w:sz w:val="20"/>
          <w:szCs w:val="20"/>
        </w:rPr>
      </w:pPr>
      <w:r w:rsidRPr="00200A3D">
        <w:rPr>
          <w:rFonts w:ascii="Arial" w:hAnsi="Arial" w:cs="Arial"/>
          <w:color w:val="auto"/>
          <w:sz w:val="20"/>
          <w:szCs w:val="20"/>
        </w:rPr>
        <w:br w:type="page"/>
      </w:r>
      <w:r w:rsidR="00F941E1" w:rsidRPr="00200A3D">
        <w:rPr>
          <w:rFonts w:ascii="Arial" w:hAnsi="Arial" w:cs="Arial"/>
          <w:color w:val="auto"/>
          <w:sz w:val="20"/>
          <w:szCs w:val="20"/>
        </w:rPr>
        <w:lastRenderedPageBreak/>
        <w:t xml:space="preserve"> </w:t>
      </w:r>
      <w:r w:rsidR="00AE43C8" w:rsidRPr="00200A3D">
        <w:rPr>
          <w:rFonts w:ascii="Arial" w:hAnsi="Arial" w:cs="Arial"/>
          <w:b/>
          <w:color w:val="auto"/>
          <w:sz w:val="20"/>
          <w:szCs w:val="20"/>
        </w:rPr>
        <w:t>Załącznik nr 4 do SIWZ</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OŚWIADCZENIE WYKONAWCY</w:t>
      </w: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DOTYCZĄCE PRZESŁANEK WYKLUCZENIA Z POSTĘPOWANIA</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Nazwa i adres Wykonawcy </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OŚWIADCZENIA DOTYCZĄCE WYKONAWCY</w:t>
      </w:r>
    </w:p>
    <w:p w:rsidR="009704F0" w:rsidRPr="00200A3D" w:rsidRDefault="009704F0" w:rsidP="00AE43C8">
      <w:pPr>
        <w:spacing w:after="0" w:line="240" w:lineRule="auto"/>
        <w:jc w:val="center"/>
        <w:rPr>
          <w:rFonts w:ascii="Arial" w:hAnsi="Arial" w:cs="Arial"/>
          <w:color w:val="auto"/>
          <w:sz w:val="20"/>
          <w:szCs w:val="20"/>
        </w:rPr>
      </w:pPr>
      <w:r w:rsidRPr="00200A3D">
        <w:rPr>
          <w:rFonts w:ascii="Arial" w:hAnsi="Arial" w:cs="Arial"/>
          <w:color w:val="auto"/>
          <w:sz w:val="20"/>
          <w:szCs w:val="20"/>
        </w:rPr>
        <w:t>(składane na podstawie art. 25a ust. 1 UPZP):</w:t>
      </w:r>
    </w:p>
    <w:p w:rsidR="009704F0" w:rsidRPr="00200A3D" w:rsidRDefault="009704F0" w:rsidP="00FD527E">
      <w:pPr>
        <w:spacing w:after="0" w:line="240" w:lineRule="auto"/>
        <w:jc w:val="left"/>
        <w:rPr>
          <w:rFonts w:ascii="Arial" w:eastAsia="Times New Roman"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Oświadczam, że w Wykonawca, którego reprezentuję nie podlega wykluczeniu z postępowania na podstawie art. 24 ust 1 pkt 12-23 UPZP.</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*Oświadczam, że zachodzą w stosunku do mnie podstawy wykluczenia z postępowania na podstawie art. ……………. UPZP (podać mającą zastosowanie podstawę wykluczenia spośród wymienionych w art. 24 ust. 1 pkt 13-14, 16-20 ustawy UPZP). Jednocześnie oświadczam, że w związku z ww. okolicznością, na podstawie art. 24 ust. 8 UPZP podjąłem następujące środki naprawcze: ………………………………………………………………….…………………………………………………………………………………………….. </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*wypełnić jeżeli dotyczy.</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eastAsia="Times New Roman" w:hAnsi="Arial" w:cs="Arial"/>
          <w:color w:val="auto"/>
          <w:sz w:val="20"/>
          <w:szCs w:val="20"/>
        </w:rPr>
      </w:pPr>
      <w:r w:rsidRPr="00200A3D">
        <w:rPr>
          <w:rFonts w:ascii="Arial" w:hAnsi="Arial" w:cs="Arial"/>
          <w:color w:val="auto"/>
          <w:sz w:val="20"/>
          <w:szCs w:val="20"/>
        </w:rPr>
        <w:t xml:space="preserve">                                                                       ……..........................................................................</w:t>
      </w:r>
    </w:p>
    <w:p w:rsidR="009704F0" w:rsidRPr="00200A3D" w:rsidRDefault="009704F0" w:rsidP="005D1569">
      <w:pPr>
        <w:spacing w:after="0" w:line="240" w:lineRule="auto"/>
        <w:jc w:val="right"/>
        <w:rPr>
          <w:rFonts w:ascii="Arial" w:hAnsi="Arial" w:cs="Arial"/>
          <w:color w:val="auto"/>
          <w:sz w:val="20"/>
          <w:szCs w:val="20"/>
        </w:rPr>
      </w:pPr>
      <w:r w:rsidRPr="00200A3D">
        <w:rPr>
          <w:rFonts w:ascii="Arial" w:hAnsi="Arial" w:cs="Arial"/>
          <w:color w:val="auto"/>
          <w:sz w:val="20"/>
          <w:szCs w:val="20"/>
        </w:rPr>
        <w:t>Podpis osoby upoważnionej do reprezentowania Wykonawcy</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dnia ..........................................</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[UWAGA: zastosować tylko wtedy, gdy Wykonawca powołuje się </w:t>
      </w:r>
      <w:r w:rsidR="00AE43C8" w:rsidRPr="00200A3D">
        <w:rPr>
          <w:rFonts w:ascii="Arial" w:hAnsi="Arial" w:cs="Arial"/>
          <w:color w:val="auto"/>
          <w:sz w:val="20"/>
          <w:szCs w:val="20"/>
        </w:rPr>
        <w:t>na zasoby innych podmiotów  - w </w:t>
      </w:r>
      <w:r w:rsidRPr="00200A3D">
        <w:rPr>
          <w:rFonts w:ascii="Arial" w:hAnsi="Arial" w:cs="Arial"/>
          <w:color w:val="auto"/>
          <w:sz w:val="20"/>
          <w:szCs w:val="20"/>
        </w:rPr>
        <w:t>przypadku nie wypełnienia Zamawiający uzna, iż Wykonawca nie powołuje się na zasoby innych podmiotów]</w:t>
      </w:r>
    </w:p>
    <w:p w:rsidR="00AE43C8" w:rsidRPr="00200A3D" w:rsidRDefault="00AE43C8" w:rsidP="00FD527E">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center"/>
        <w:rPr>
          <w:rFonts w:ascii="Arial" w:hAnsi="Arial" w:cs="Arial"/>
          <w:b/>
          <w:color w:val="auto"/>
          <w:sz w:val="20"/>
          <w:szCs w:val="20"/>
        </w:rPr>
      </w:pPr>
    </w:p>
    <w:p w:rsidR="00AE43C8"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 xml:space="preserve">OŚWIADCZENIE DOTYCZĄCE PODMIOTU, </w:t>
      </w: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NA KTÓREGO ZASOBY POWOŁUJE SIĘ WYKONAWCA</w:t>
      </w: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(składane na podstawie art. 25a ust. 3 pkt. 2 UPZP):</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Oświadczam, że w stosunku do następującego/</w:t>
      </w:r>
      <w:proofErr w:type="spellStart"/>
      <w:r w:rsidRPr="00200A3D">
        <w:rPr>
          <w:rFonts w:ascii="Arial" w:hAnsi="Arial" w:cs="Arial"/>
          <w:color w:val="auto"/>
          <w:sz w:val="20"/>
          <w:szCs w:val="20"/>
        </w:rPr>
        <w:t>ych</w:t>
      </w:r>
      <w:proofErr w:type="spellEnd"/>
      <w:r w:rsidRPr="00200A3D">
        <w:rPr>
          <w:rFonts w:ascii="Arial" w:hAnsi="Arial" w:cs="Arial"/>
          <w:color w:val="auto"/>
          <w:sz w:val="20"/>
          <w:szCs w:val="20"/>
        </w:rPr>
        <w:t xml:space="preserve"> podmiotu/</w:t>
      </w:r>
      <w:proofErr w:type="spellStart"/>
      <w:r w:rsidRPr="00200A3D">
        <w:rPr>
          <w:rFonts w:ascii="Arial" w:hAnsi="Arial" w:cs="Arial"/>
          <w:color w:val="auto"/>
          <w:sz w:val="20"/>
          <w:szCs w:val="20"/>
        </w:rPr>
        <w:t>tów</w:t>
      </w:r>
      <w:proofErr w:type="spellEnd"/>
      <w:r w:rsidRPr="00200A3D">
        <w:rPr>
          <w:rFonts w:ascii="Arial" w:hAnsi="Arial" w:cs="Arial"/>
          <w:color w:val="auto"/>
          <w:sz w:val="20"/>
          <w:szCs w:val="20"/>
        </w:rPr>
        <w:t>, na którego/</w:t>
      </w:r>
      <w:proofErr w:type="spellStart"/>
      <w:r w:rsidRPr="00200A3D">
        <w:rPr>
          <w:rFonts w:ascii="Arial" w:hAnsi="Arial" w:cs="Arial"/>
          <w:color w:val="auto"/>
          <w:sz w:val="20"/>
          <w:szCs w:val="20"/>
        </w:rPr>
        <w:t>ych</w:t>
      </w:r>
      <w:proofErr w:type="spellEnd"/>
      <w:r w:rsidRPr="00200A3D">
        <w:rPr>
          <w:rFonts w:ascii="Arial" w:hAnsi="Arial" w:cs="Arial"/>
          <w:color w:val="auto"/>
          <w:sz w:val="20"/>
          <w:szCs w:val="20"/>
        </w:rPr>
        <w:t xml:space="preserve"> zasoby powołuję się w niniejszym postępowaniu, tj.: …………………………………………………………… (podać pełną nazwę/firmę, adres, a także w zależności od podmiotu: NIP/PESEL, KRS/</w:t>
      </w:r>
      <w:proofErr w:type="spellStart"/>
      <w:r w:rsidRPr="00200A3D">
        <w:rPr>
          <w:rFonts w:ascii="Arial" w:hAnsi="Arial" w:cs="Arial"/>
          <w:color w:val="auto"/>
          <w:sz w:val="20"/>
          <w:szCs w:val="20"/>
        </w:rPr>
        <w:t>CEiDG</w:t>
      </w:r>
      <w:proofErr w:type="spellEnd"/>
      <w:r w:rsidRPr="00200A3D">
        <w:rPr>
          <w:rFonts w:ascii="Arial" w:hAnsi="Arial" w:cs="Arial"/>
          <w:color w:val="auto"/>
          <w:sz w:val="20"/>
          <w:szCs w:val="20"/>
        </w:rPr>
        <w:t>) nie zachodzą podstawy wykluczenia z postępowania o udzielenie zamówienia.</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eastAsia="Times New Roman" w:hAnsi="Arial" w:cs="Arial"/>
          <w:color w:val="auto"/>
          <w:sz w:val="20"/>
          <w:szCs w:val="20"/>
        </w:rPr>
      </w:pPr>
      <w:r w:rsidRPr="00200A3D">
        <w:rPr>
          <w:rFonts w:ascii="Arial" w:hAnsi="Arial" w:cs="Arial"/>
          <w:color w:val="auto"/>
          <w:sz w:val="20"/>
          <w:szCs w:val="20"/>
        </w:rPr>
        <w:t xml:space="preserve">                                                                       ……..........................................................................</w:t>
      </w:r>
    </w:p>
    <w:p w:rsidR="009704F0" w:rsidRPr="00200A3D" w:rsidRDefault="009704F0" w:rsidP="005D1569">
      <w:pPr>
        <w:spacing w:after="0" w:line="240" w:lineRule="auto"/>
        <w:jc w:val="right"/>
        <w:rPr>
          <w:rFonts w:ascii="Arial" w:hAnsi="Arial" w:cs="Arial"/>
          <w:color w:val="auto"/>
          <w:sz w:val="20"/>
          <w:szCs w:val="20"/>
        </w:rPr>
      </w:pPr>
      <w:r w:rsidRPr="00200A3D">
        <w:rPr>
          <w:rFonts w:ascii="Arial" w:hAnsi="Arial" w:cs="Arial"/>
          <w:color w:val="auto"/>
          <w:sz w:val="20"/>
          <w:szCs w:val="20"/>
        </w:rPr>
        <w:t>Podpis osoby upoważnionej do reprezentowania Wykonawcy</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dnia ..........................................</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[UWAGA: zastosować tylko wtedy, gdy zamawiający przewidział możliwość</w:t>
      </w:r>
      <w:r w:rsidR="00AE43C8" w:rsidRPr="00200A3D">
        <w:rPr>
          <w:rFonts w:ascii="Arial" w:hAnsi="Arial" w:cs="Arial"/>
          <w:color w:val="auto"/>
          <w:sz w:val="20"/>
          <w:szCs w:val="20"/>
        </w:rPr>
        <w:t>, o której mowa w art. 25a ust. </w:t>
      </w:r>
      <w:r w:rsidRPr="00200A3D">
        <w:rPr>
          <w:rFonts w:ascii="Arial" w:hAnsi="Arial" w:cs="Arial"/>
          <w:color w:val="auto"/>
          <w:sz w:val="20"/>
          <w:szCs w:val="20"/>
        </w:rPr>
        <w:t xml:space="preserve">5 pkt 2 ustawy </w:t>
      </w:r>
      <w:proofErr w:type="spellStart"/>
      <w:r w:rsidRPr="00200A3D">
        <w:rPr>
          <w:rFonts w:ascii="Arial" w:hAnsi="Arial" w:cs="Arial"/>
          <w:color w:val="auto"/>
          <w:sz w:val="20"/>
          <w:szCs w:val="20"/>
        </w:rPr>
        <w:t>Pzp</w:t>
      </w:r>
      <w:proofErr w:type="spellEnd"/>
      <w:r w:rsidRPr="00200A3D">
        <w:rPr>
          <w:rFonts w:ascii="Arial" w:hAnsi="Arial" w:cs="Arial"/>
          <w:color w:val="auto"/>
          <w:sz w:val="20"/>
          <w:szCs w:val="20"/>
        </w:rPr>
        <w:t>]</w:t>
      </w: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center"/>
        <w:rPr>
          <w:rFonts w:ascii="Arial" w:hAnsi="Arial" w:cs="Arial"/>
          <w:b/>
          <w:color w:val="auto"/>
          <w:sz w:val="20"/>
          <w:szCs w:val="20"/>
        </w:rPr>
      </w:pP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lastRenderedPageBreak/>
        <w:t>OŚWIADCZENIE DOTYCZĄCE PODWYKONAWCY NIEBĘDĄCEGO PODMIOTEM, NA KTÓREGO ZASOBY POWOŁUJE SIĘ WYKONAWCA</w:t>
      </w: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(składane na podstawie 25a ust. 5 pkt. 2 UPZP:</w:t>
      </w:r>
    </w:p>
    <w:p w:rsidR="00AE43C8" w:rsidRPr="00200A3D" w:rsidRDefault="00AE43C8" w:rsidP="00AE43C8">
      <w:pPr>
        <w:spacing w:after="0" w:line="240" w:lineRule="auto"/>
        <w:jc w:val="center"/>
        <w:rPr>
          <w:rFonts w:ascii="Arial" w:hAnsi="Arial" w:cs="Arial"/>
          <w:b/>
          <w:color w:val="auto"/>
          <w:sz w:val="20"/>
          <w:szCs w:val="20"/>
        </w:rPr>
      </w:pPr>
    </w:p>
    <w:p w:rsidR="00AE43C8" w:rsidRPr="00200A3D" w:rsidRDefault="00AE43C8" w:rsidP="00AE43C8">
      <w:pPr>
        <w:spacing w:after="0" w:line="240" w:lineRule="auto"/>
        <w:jc w:val="center"/>
        <w:rPr>
          <w:rFonts w:ascii="Arial" w:hAnsi="Arial" w:cs="Arial"/>
          <w:b/>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Oświadczam, że w stosunku do następującego/</w:t>
      </w:r>
      <w:proofErr w:type="spellStart"/>
      <w:r w:rsidRPr="00200A3D">
        <w:rPr>
          <w:rFonts w:ascii="Arial" w:hAnsi="Arial" w:cs="Arial"/>
          <w:color w:val="auto"/>
          <w:sz w:val="20"/>
          <w:szCs w:val="20"/>
        </w:rPr>
        <w:t>ych</w:t>
      </w:r>
      <w:proofErr w:type="spellEnd"/>
      <w:r w:rsidRPr="00200A3D">
        <w:rPr>
          <w:rFonts w:ascii="Arial" w:hAnsi="Arial" w:cs="Arial"/>
          <w:color w:val="auto"/>
          <w:sz w:val="20"/>
          <w:szCs w:val="20"/>
        </w:rPr>
        <w:t xml:space="preserve"> podmiotu/</w:t>
      </w:r>
      <w:proofErr w:type="spellStart"/>
      <w:r w:rsidRPr="00200A3D">
        <w:rPr>
          <w:rFonts w:ascii="Arial" w:hAnsi="Arial" w:cs="Arial"/>
          <w:color w:val="auto"/>
          <w:sz w:val="20"/>
          <w:szCs w:val="20"/>
        </w:rPr>
        <w:t>tów</w:t>
      </w:r>
      <w:proofErr w:type="spellEnd"/>
      <w:r w:rsidRPr="00200A3D">
        <w:rPr>
          <w:rFonts w:ascii="Arial" w:hAnsi="Arial" w:cs="Arial"/>
          <w:color w:val="auto"/>
          <w:sz w:val="20"/>
          <w:szCs w:val="20"/>
        </w:rPr>
        <w:t>, będącego/</w:t>
      </w:r>
      <w:proofErr w:type="spellStart"/>
      <w:r w:rsidRPr="00200A3D">
        <w:rPr>
          <w:rFonts w:ascii="Arial" w:hAnsi="Arial" w:cs="Arial"/>
          <w:color w:val="auto"/>
          <w:sz w:val="20"/>
          <w:szCs w:val="20"/>
        </w:rPr>
        <w:t>ych</w:t>
      </w:r>
      <w:proofErr w:type="spellEnd"/>
      <w:r w:rsidRPr="00200A3D">
        <w:rPr>
          <w:rFonts w:ascii="Arial" w:hAnsi="Arial" w:cs="Arial"/>
          <w:color w:val="auto"/>
          <w:sz w:val="20"/>
          <w:szCs w:val="20"/>
        </w:rPr>
        <w:t xml:space="preserve"> podwykonawcą/</w:t>
      </w:r>
      <w:proofErr w:type="spellStart"/>
      <w:r w:rsidRPr="00200A3D">
        <w:rPr>
          <w:rFonts w:ascii="Arial" w:hAnsi="Arial" w:cs="Arial"/>
          <w:color w:val="auto"/>
          <w:sz w:val="20"/>
          <w:szCs w:val="20"/>
        </w:rPr>
        <w:t>ami</w:t>
      </w:r>
      <w:proofErr w:type="spellEnd"/>
      <w:r w:rsidRPr="00200A3D">
        <w:rPr>
          <w:rFonts w:ascii="Arial" w:hAnsi="Arial" w:cs="Arial"/>
          <w:color w:val="auto"/>
          <w:sz w:val="20"/>
          <w:szCs w:val="20"/>
        </w:rPr>
        <w:t>: ……………………………………………………………………..….…… (po</w:t>
      </w:r>
      <w:r w:rsidR="00AE43C8" w:rsidRPr="00200A3D">
        <w:rPr>
          <w:rFonts w:ascii="Arial" w:hAnsi="Arial" w:cs="Arial"/>
          <w:color w:val="auto"/>
          <w:sz w:val="20"/>
          <w:szCs w:val="20"/>
        </w:rPr>
        <w:t>dać pełną nazwę/firmę, adres, a </w:t>
      </w:r>
      <w:r w:rsidRPr="00200A3D">
        <w:rPr>
          <w:rFonts w:ascii="Arial" w:hAnsi="Arial" w:cs="Arial"/>
          <w:color w:val="auto"/>
          <w:sz w:val="20"/>
          <w:szCs w:val="20"/>
        </w:rPr>
        <w:t>także w zależności od podmiotu: NIP/PESEL, KRS/</w:t>
      </w:r>
      <w:proofErr w:type="spellStart"/>
      <w:r w:rsidRPr="00200A3D">
        <w:rPr>
          <w:rFonts w:ascii="Arial" w:hAnsi="Arial" w:cs="Arial"/>
          <w:color w:val="auto"/>
          <w:sz w:val="20"/>
          <w:szCs w:val="20"/>
        </w:rPr>
        <w:t>CEiDG</w:t>
      </w:r>
      <w:proofErr w:type="spellEnd"/>
      <w:r w:rsidRPr="00200A3D">
        <w:rPr>
          <w:rFonts w:ascii="Arial" w:hAnsi="Arial" w:cs="Arial"/>
          <w:color w:val="auto"/>
          <w:sz w:val="20"/>
          <w:szCs w:val="20"/>
        </w:rPr>
        <w:t xml:space="preserve">), nie </w:t>
      </w:r>
      <w:r w:rsidR="00AE43C8" w:rsidRPr="00200A3D">
        <w:rPr>
          <w:rFonts w:ascii="Arial" w:hAnsi="Arial" w:cs="Arial"/>
          <w:color w:val="auto"/>
          <w:sz w:val="20"/>
          <w:szCs w:val="20"/>
        </w:rPr>
        <w:t>zachodzą podstawy wykluczenia z </w:t>
      </w:r>
      <w:r w:rsidRPr="00200A3D">
        <w:rPr>
          <w:rFonts w:ascii="Arial" w:hAnsi="Arial" w:cs="Arial"/>
          <w:color w:val="auto"/>
          <w:sz w:val="20"/>
          <w:szCs w:val="20"/>
        </w:rPr>
        <w:t>postępowania o udzielenie zamówienia.</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eastAsia="Times New Roman" w:hAnsi="Arial" w:cs="Arial"/>
          <w:color w:val="auto"/>
          <w:sz w:val="20"/>
          <w:szCs w:val="20"/>
        </w:rPr>
      </w:pPr>
      <w:r w:rsidRPr="00200A3D">
        <w:rPr>
          <w:rFonts w:ascii="Arial" w:hAnsi="Arial" w:cs="Arial"/>
          <w:color w:val="auto"/>
          <w:sz w:val="20"/>
          <w:szCs w:val="20"/>
        </w:rPr>
        <w:t xml:space="preserve">                                                                       ……..........................................................................</w:t>
      </w: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Podpis osoby upoważnionej do reprezentowania Wykonawcy</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dnia ..........................................</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OŚWIADCZENIE DOTYCZĄCE PODANYCH INFORMACJI:</w:t>
      </w:r>
    </w:p>
    <w:p w:rsidR="00AE43C8" w:rsidRPr="00200A3D" w:rsidRDefault="00AE43C8" w:rsidP="00AE43C8">
      <w:pPr>
        <w:spacing w:after="0" w:line="240" w:lineRule="auto"/>
        <w:jc w:val="center"/>
        <w:rPr>
          <w:rFonts w:ascii="Arial" w:hAnsi="Arial" w:cs="Arial"/>
          <w:b/>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Oświadczam, że wszystkie informacje podane w powyższych oświadczeniach są aktualne </w:t>
      </w:r>
      <w:r w:rsidRPr="00200A3D">
        <w:rPr>
          <w:rFonts w:ascii="Arial" w:hAnsi="Arial" w:cs="Arial"/>
          <w:color w:val="auto"/>
          <w:sz w:val="20"/>
          <w:szCs w:val="20"/>
        </w:rPr>
        <w:br/>
        <w:t>i zgodne z prawdą oraz zostały przedstawione z pełną świadomością konsekwencji wprowadzenia zamawiającego w błąd przy przedstawianiu informacji.</w:t>
      </w:r>
    </w:p>
    <w:p w:rsidR="009704F0" w:rsidRPr="00200A3D" w:rsidRDefault="009704F0" w:rsidP="00FD527E">
      <w:pPr>
        <w:spacing w:after="0" w:line="240" w:lineRule="auto"/>
        <w:jc w:val="left"/>
        <w:rPr>
          <w:rFonts w:ascii="Arial" w:eastAsia="Times New Roman" w:hAnsi="Arial" w:cs="Arial"/>
          <w:color w:val="auto"/>
          <w:sz w:val="20"/>
          <w:szCs w:val="20"/>
        </w:rPr>
      </w:pPr>
      <w:r w:rsidRPr="00200A3D">
        <w:rPr>
          <w:rFonts w:ascii="Arial" w:hAnsi="Arial" w:cs="Arial"/>
          <w:color w:val="auto"/>
          <w:sz w:val="20"/>
          <w:szCs w:val="20"/>
        </w:rPr>
        <w:t xml:space="preserve">                                                                       ……..........................................................................</w:t>
      </w:r>
    </w:p>
    <w:p w:rsidR="009704F0" w:rsidRPr="00200A3D" w:rsidRDefault="009704F0" w:rsidP="005D1569">
      <w:pPr>
        <w:spacing w:after="0" w:line="240" w:lineRule="auto"/>
        <w:jc w:val="right"/>
        <w:rPr>
          <w:rFonts w:ascii="Arial" w:hAnsi="Arial" w:cs="Arial"/>
          <w:color w:val="auto"/>
          <w:sz w:val="20"/>
          <w:szCs w:val="20"/>
        </w:rPr>
      </w:pPr>
      <w:r w:rsidRPr="00200A3D">
        <w:rPr>
          <w:rFonts w:ascii="Arial" w:hAnsi="Arial" w:cs="Arial"/>
          <w:color w:val="auto"/>
          <w:sz w:val="20"/>
          <w:szCs w:val="20"/>
        </w:rPr>
        <w:t>Podpis osoby upoważnionej do reprezentowania Wykonawcy</w:t>
      </w:r>
    </w:p>
    <w:p w:rsidR="009704F0" w:rsidRPr="00200A3D" w:rsidRDefault="009704F0" w:rsidP="00FD527E">
      <w:pPr>
        <w:spacing w:after="0" w:line="240" w:lineRule="auto"/>
        <w:jc w:val="left"/>
        <w:rPr>
          <w:rFonts w:ascii="Arial" w:hAnsi="Arial" w:cs="Arial"/>
          <w:color w:val="auto"/>
          <w:sz w:val="20"/>
          <w:szCs w:val="20"/>
        </w:rPr>
      </w:pPr>
    </w:p>
    <w:p w:rsidR="009704F0" w:rsidRPr="00200A3D" w:rsidRDefault="009704F0" w:rsidP="00FD527E">
      <w:pPr>
        <w:spacing w:after="0" w:line="240" w:lineRule="auto"/>
        <w:jc w:val="left"/>
        <w:rPr>
          <w:rFonts w:ascii="Arial" w:hAnsi="Arial" w:cs="Arial"/>
          <w:color w:val="auto"/>
          <w:sz w:val="20"/>
          <w:szCs w:val="20"/>
        </w:rPr>
      </w:pPr>
      <w:r w:rsidRPr="00200A3D">
        <w:rPr>
          <w:rFonts w:ascii="Arial" w:hAnsi="Arial" w:cs="Arial"/>
          <w:color w:val="auto"/>
          <w:sz w:val="20"/>
          <w:szCs w:val="20"/>
        </w:rPr>
        <w:t>...........................................  dnia ..........................................</w:t>
      </w:r>
    </w:p>
    <w:p w:rsidR="009704F0" w:rsidRPr="00200A3D" w:rsidRDefault="009704F0"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FD527E" w:rsidRPr="00200A3D" w:rsidRDefault="00FD527E" w:rsidP="00FD527E">
      <w:pPr>
        <w:pStyle w:val="Nagwek5"/>
        <w:keepNext w:val="0"/>
        <w:ind w:left="0" w:firstLine="0"/>
        <w:jc w:val="right"/>
        <w:rPr>
          <w:rFonts w:ascii="Arial" w:hAnsi="Arial" w:cs="Arial"/>
          <w:b/>
          <w:sz w:val="20"/>
          <w:szCs w:val="20"/>
          <w:u w:val="none"/>
        </w:rPr>
      </w:pPr>
      <w:r w:rsidRPr="00200A3D">
        <w:rPr>
          <w:rFonts w:ascii="Arial" w:hAnsi="Arial" w:cs="Arial"/>
          <w:b/>
          <w:sz w:val="20"/>
          <w:szCs w:val="20"/>
          <w:u w:val="none"/>
        </w:rPr>
        <w:t>Załącznik nr 5 do SIWZ</w:t>
      </w:r>
    </w:p>
    <w:p w:rsidR="00FD527E" w:rsidRPr="00200A3D" w:rsidRDefault="00FD527E" w:rsidP="00FD527E">
      <w:pPr>
        <w:widowControl w:val="0"/>
        <w:ind w:right="-3"/>
        <w:jc w:val="left"/>
        <w:rPr>
          <w:rFonts w:ascii="Arial" w:hAnsi="Arial" w:cs="Arial"/>
          <w:snapToGrid w:val="0"/>
          <w:color w:val="auto"/>
          <w:sz w:val="20"/>
          <w:szCs w:val="20"/>
        </w:rPr>
      </w:pPr>
    </w:p>
    <w:p w:rsidR="00FD527E" w:rsidRPr="00200A3D" w:rsidRDefault="00FD527E" w:rsidP="00FD527E">
      <w:pPr>
        <w:widowControl w:val="0"/>
        <w:ind w:right="-3"/>
        <w:jc w:val="left"/>
        <w:rPr>
          <w:rFonts w:ascii="Arial" w:hAnsi="Arial" w:cs="Arial"/>
          <w:snapToGrid w:val="0"/>
          <w:color w:val="auto"/>
          <w:sz w:val="20"/>
          <w:szCs w:val="20"/>
        </w:rPr>
      </w:pPr>
      <w:r w:rsidRPr="00200A3D">
        <w:rPr>
          <w:rFonts w:ascii="Arial" w:hAnsi="Arial" w:cs="Arial"/>
          <w:snapToGrid w:val="0"/>
          <w:color w:val="auto"/>
          <w:sz w:val="20"/>
          <w:szCs w:val="20"/>
        </w:rPr>
        <w:t xml:space="preserve">Nazwa podmiotu udostępniającego zasoby …………………. </w:t>
      </w:r>
    </w:p>
    <w:p w:rsidR="00FD527E" w:rsidRPr="00200A3D" w:rsidRDefault="00FD527E" w:rsidP="00FD527E">
      <w:pPr>
        <w:widowControl w:val="0"/>
        <w:ind w:right="-3"/>
        <w:jc w:val="left"/>
        <w:rPr>
          <w:rFonts w:ascii="Arial" w:hAnsi="Arial" w:cs="Arial"/>
          <w:snapToGrid w:val="0"/>
          <w:color w:val="auto"/>
          <w:sz w:val="20"/>
          <w:szCs w:val="20"/>
        </w:rPr>
      </w:pPr>
      <w:r w:rsidRPr="00200A3D">
        <w:rPr>
          <w:rFonts w:ascii="Arial" w:hAnsi="Arial" w:cs="Arial"/>
          <w:snapToGrid w:val="0"/>
          <w:color w:val="auto"/>
          <w:sz w:val="20"/>
          <w:szCs w:val="20"/>
        </w:rPr>
        <w:t>Dane teleadresowe: ………………………………………………….</w:t>
      </w:r>
    </w:p>
    <w:p w:rsidR="00FD527E" w:rsidRPr="00200A3D" w:rsidRDefault="00FD527E" w:rsidP="00FD527E">
      <w:pPr>
        <w:widowControl w:val="0"/>
        <w:ind w:right="-3"/>
        <w:jc w:val="left"/>
        <w:rPr>
          <w:rFonts w:ascii="Arial" w:hAnsi="Arial" w:cs="Arial"/>
          <w:snapToGrid w:val="0"/>
          <w:color w:val="auto"/>
          <w:sz w:val="20"/>
          <w:szCs w:val="20"/>
        </w:rPr>
      </w:pPr>
      <w:r w:rsidRPr="00200A3D">
        <w:rPr>
          <w:rFonts w:ascii="Arial" w:hAnsi="Arial" w:cs="Arial"/>
          <w:snapToGrid w:val="0"/>
          <w:color w:val="auto"/>
          <w:sz w:val="20"/>
          <w:szCs w:val="20"/>
        </w:rPr>
        <w:t>*Spółka ………. zarejestrowana w Krajowym Rejestrze Sądowym prowadzonym przez Sąd Rejonowy dla …………………w …………….…, …………………Wydział Rejestrowy</w:t>
      </w:r>
      <w:r w:rsidRPr="00200A3D">
        <w:rPr>
          <w:rFonts w:ascii="Arial" w:hAnsi="Arial" w:cs="Arial"/>
          <w:b/>
          <w:bCs/>
          <w:color w:val="auto"/>
          <w:sz w:val="20"/>
          <w:szCs w:val="20"/>
          <w:vertAlign w:val="superscript"/>
        </w:rPr>
        <w:t>(2)</w:t>
      </w:r>
      <w:r w:rsidRPr="00200A3D">
        <w:rPr>
          <w:rFonts w:ascii="Arial" w:hAnsi="Arial" w:cs="Arial"/>
          <w:bCs/>
          <w:color w:val="auto"/>
          <w:sz w:val="20"/>
          <w:szCs w:val="20"/>
        </w:rPr>
        <w:t xml:space="preserve"> </w:t>
      </w:r>
      <w:r w:rsidRPr="00200A3D">
        <w:rPr>
          <w:rFonts w:ascii="Arial" w:hAnsi="Arial" w:cs="Arial"/>
          <w:snapToGrid w:val="0"/>
          <w:color w:val="auto"/>
          <w:sz w:val="20"/>
          <w:szCs w:val="20"/>
        </w:rPr>
        <w:t xml:space="preserve"> Gospodarczy</w:t>
      </w:r>
      <w:r w:rsidRPr="00200A3D">
        <w:rPr>
          <w:rFonts w:ascii="Arial" w:hAnsi="Arial" w:cs="Arial"/>
          <w:b/>
          <w:bCs/>
          <w:color w:val="auto"/>
          <w:sz w:val="20"/>
          <w:szCs w:val="20"/>
          <w:vertAlign w:val="superscript"/>
        </w:rPr>
        <w:t>(2)</w:t>
      </w:r>
      <w:r w:rsidRPr="00200A3D">
        <w:rPr>
          <w:rFonts w:ascii="Arial" w:hAnsi="Arial" w:cs="Arial"/>
          <w:bCs/>
          <w:color w:val="auto"/>
          <w:sz w:val="20"/>
          <w:szCs w:val="20"/>
        </w:rPr>
        <w:t xml:space="preserve"> </w:t>
      </w:r>
      <w:r w:rsidRPr="00200A3D">
        <w:rPr>
          <w:rFonts w:ascii="Arial" w:hAnsi="Arial" w:cs="Arial"/>
          <w:snapToGrid w:val="0"/>
          <w:color w:val="auto"/>
          <w:sz w:val="20"/>
          <w:szCs w:val="20"/>
        </w:rPr>
        <w:t xml:space="preserve"> inny</w:t>
      </w:r>
      <w:r w:rsidRPr="00200A3D">
        <w:rPr>
          <w:rFonts w:ascii="Arial" w:hAnsi="Arial" w:cs="Arial"/>
          <w:b/>
          <w:bCs/>
          <w:color w:val="auto"/>
          <w:sz w:val="20"/>
          <w:szCs w:val="20"/>
          <w:vertAlign w:val="superscript"/>
        </w:rPr>
        <w:t>(2)</w:t>
      </w:r>
      <w:r w:rsidRPr="00200A3D">
        <w:rPr>
          <w:rFonts w:ascii="Arial" w:hAnsi="Arial" w:cs="Arial"/>
          <w:bCs/>
          <w:color w:val="auto"/>
          <w:sz w:val="20"/>
          <w:szCs w:val="20"/>
        </w:rPr>
        <w:t xml:space="preserve"> </w:t>
      </w:r>
      <w:r w:rsidRPr="00200A3D">
        <w:rPr>
          <w:rFonts w:ascii="Arial" w:hAnsi="Arial" w:cs="Arial"/>
          <w:snapToGrid w:val="0"/>
          <w:color w:val="auto"/>
          <w:sz w:val="20"/>
          <w:szCs w:val="20"/>
        </w:rPr>
        <w:t xml:space="preserve"> ……………….. Krajowego Rejestru Sądowego pod nr KRS: ……………………..; z kapitałem zakładowym w wysokości ……………………….. zł; </w:t>
      </w:r>
    </w:p>
    <w:p w:rsidR="00FD527E" w:rsidRPr="00200A3D" w:rsidRDefault="00FD527E" w:rsidP="00FD527E">
      <w:pPr>
        <w:widowControl w:val="0"/>
        <w:ind w:right="-3"/>
        <w:jc w:val="left"/>
        <w:rPr>
          <w:rFonts w:ascii="Arial" w:hAnsi="Arial" w:cs="Arial"/>
          <w:snapToGrid w:val="0"/>
          <w:color w:val="auto"/>
          <w:sz w:val="20"/>
          <w:szCs w:val="20"/>
        </w:rPr>
      </w:pPr>
      <w:r w:rsidRPr="00200A3D">
        <w:rPr>
          <w:rFonts w:ascii="Arial" w:hAnsi="Arial" w:cs="Arial"/>
          <w:snapToGrid w:val="0"/>
          <w:color w:val="auto"/>
          <w:sz w:val="20"/>
          <w:szCs w:val="20"/>
        </w:rPr>
        <w:t xml:space="preserve">*………….. wpisany do Ewidencji i Informacji o Działalności Gospodarczej Rzeczpospolitej Polskiej, data rozpoczęcia działalności gospodarczej …………………. , </w:t>
      </w:r>
    </w:p>
    <w:p w:rsidR="00FD527E" w:rsidRPr="00200A3D" w:rsidRDefault="00FD527E" w:rsidP="00FD527E">
      <w:pPr>
        <w:widowControl w:val="0"/>
        <w:ind w:right="-3"/>
        <w:jc w:val="left"/>
        <w:rPr>
          <w:rFonts w:ascii="Arial" w:hAnsi="Arial" w:cs="Arial"/>
          <w:snapToGrid w:val="0"/>
          <w:color w:val="auto"/>
          <w:sz w:val="20"/>
          <w:szCs w:val="20"/>
        </w:rPr>
      </w:pPr>
      <w:r w:rsidRPr="00200A3D">
        <w:rPr>
          <w:rFonts w:ascii="Arial" w:hAnsi="Arial" w:cs="Arial"/>
          <w:snapToGrid w:val="0"/>
          <w:color w:val="auto"/>
          <w:sz w:val="20"/>
          <w:szCs w:val="20"/>
        </w:rPr>
        <w:t>Posiadająca/</w:t>
      </w:r>
      <w:proofErr w:type="spellStart"/>
      <w:r w:rsidRPr="00200A3D">
        <w:rPr>
          <w:rFonts w:ascii="Arial" w:hAnsi="Arial" w:cs="Arial"/>
          <w:snapToGrid w:val="0"/>
          <w:color w:val="auto"/>
          <w:sz w:val="20"/>
          <w:szCs w:val="20"/>
        </w:rPr>
        <w:t>cy</w:t>
      </w:r>
      <w:proofErr w:type="spellEnd"/>
      <w:r w:rsidRPr="00200A3D">
        <w:rPr>
          <w:rFonts w:ascii="Arial" w:hAnsi="Arial" w:cs="Arial"/>
          <w:snapToGrid w:val="0"/>
          <w:color w:val="auto"/>
          <w:sz w:val="20"/>
          <w:szCs w:val="20"/>
        </w:rPr>
        <w:t xml:space="preserve">  numer NIP …………………………… nadany przez Urząd Skarbowy w ……………………………. </w:t>
      </w:r>
    </w:p>
    <w:p w:rsidR="00FD527E" w:rsidRPr="00200A3D" w:rsidRDefault="00FD527E" w:rsidP="00FD527E">
      <w:pPr>
        <w:spacing w:after="0" w:line="240" w:lineRule="auto"/>
        <w:jc w:val="left"/>
        <w:rPr>
          <w:rFonts w:ascii="Arial" w:hAnsi="Arial" w:cs="Arial"/>
          <w:b/>
          <w:caps/>
          <w:snapToGrid w:val="0"/>
          <w:color w:val="auto"/>
          <w:sz w:val="20"/>
          <w:szCs w:val="20"/>
        </w:rPr>
      </w:pPr>
    </w:p>
    <w:p w:rsidR="00FD527E" w:rsidRPr="00200A3D" w:rsidRDefault="00FD527E" w:rsidP="00FD527E">
      <w:pPr>
        <w:tabs>
          <w:tab w:val="left" w:pos="340"/>
        </w:tabs>
        <w:spacing w:after="0" w:line="240" w:lineRule="auto"/>
        <w:jc w:val="center"/>
        <w:rPr>
          <w:rFonts w:ascii="Arial" w:hAnsi="Arial" w:cs="Arial"/>
          <w:b/>
          <w:caps/>
          <w:snapToGrid w:val="0"/>
          <w:color w:val="auto"/>
          <w:sz w:val="20"/>
          <w:szCs w:val="20"/>
        </w:rPr>
      </w:pPr>
      <w:r w:rsidRPr="00200A3D">
        <w:rPr>
          <w:rFonts w:ascii="Arial" w:hAnsi="Arial" w:cs="Arial"/>
          <w:b/>
          <w:caps/>
          <w:snapToGrid w:val="0"/>
          <w:color w:val="auto"/>
          <w:sz w:val="20"/>
          <w:szCs w:val="20"/>
        </w:rPr>
        <w:t>ZOBOWIĄZANIE PODMIOTU/PODMIOTÓW</w:t>
      </w:r>
    </w:p>
    <w:p w:rsidR="00FD527E" w:rsidRPr="00200A3D" w:rsidRDefault="00FD527E" w:rsidP="00FD527E">
      <w:pPr>
        <w:tabs>
          <w:tab w:val="left" w:pos="340"/>
        </w:tabs>
        <w:spacing w:after="0" w:line="240" w:lineRule="auto"/>
        <w:jc w:val="center"/>
        <w:rPr>
          <w:rFonts w:ascii="Arial" w:hAnsi="Arial" w:cs="Arial"/>
          <w:b/>
          <w:caps/>
          <w:snapToGrid w:val="0"/>
          <w:color w:val="auto"/>
          <w:sz w:val="20"/>
          <w:szCs w:val="20"/>
        </w:rPr>
      </w:pPr>
      <w:r w:rsidRPr="00200A3D">
        <w:rPr>
          <w:rFonts w:ascii="Arial" w:hAnsi="Arial" w:cs="Arial"/>
          <w:b/>
          <w:caps/>
          <w:snapToGrid w:val="0"/>
          <w:color w:val="auto"/>
          <w:sz w:val="20"/>
          <w:szCs w:val="20"/>
        </w:rPr>
        <w:t>ODDAJĄCYCH DO DYSPOZYCJI WYKONAWCY NIEZBĘDNE ZASOBY</w:t>
      </w:r>
    </w:p>
    <w:p w:rsidR="00FD527E" w:rsidRPr="00200A3D" w:rsidRDefault="00FD527E" w:rsidP="00FD527E">
      <w:pPr>
        <w:tabs>
          <w:tab w:val="left" w:pos="340"/>
        </w:tabs>
        <w:jc w:val="left"/>
        <w:rPr>
          <w:rFonts w:ascii="Arial" w:hAnsi="Arial" w:cs="Arial"/>
          <w:b/>
          <w:caps/>
          <w:snapToGrid w:val="0"/>
          <w:color w:val="auto"/>
          <w:sz w:val="20"/>
          <w:szCs w:val="20"/>
        </w:rPr>
      </w:pP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color w:val="auto"/>
          <w:sz w:val="20"/>
          <w:szCs w:val="20"/>
        </w:rPr>
        <w:t>Zobowiązuję się do oddania do dyspozycji Wykonawcy (nazwa Wykonawcy zamówienia publicznego)</w:t>
      </w: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color w:val="auto"/>
          <w:sz w:val="20"/>
          <w:szCs w:val="20"/>
        </w:rPr>
        <w:t xml:space="preserve">……………………………………………………………………………………………………….…. </w:t>
      </w: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color w:val="auto"/>
          <w:sz w:val="20"/>
          <w:szCs w:val="20"/>
        </w:rPr>
        <w:t>niezbędnych zasobów na okres korzystania z nich przy wykonywaniu zamówienia.</w:t>
      </w: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color w:val="auto"/>
          <w:sz w:val="20"/>
          <w:szCs w:val="20"/>
        </w:rPr>
        <w:t>Zakres udostępnianych zasobów (proszę podać/ opisać udostępniony zasoby), wskazując:</w:t>
      </w:r>
    </w:p>
    <w:p w:rsidR="00FD527E" w:rsidRPr="00200A3D" w:rsidRDefault="00FD527E" w:rsidP="00C15BB4">
      <w:pPr>
        <w:numPr>
          <w:ilvl w:val="0"/>
          <w:numId w:val="23"/>
        </w:numPr>
        <w:autoSpaceDE w:val="0"/>
        <w:autoSpaceDN w:val="0"/>
        <w:adjustRightInd w:val="0"/>
        <w:spacing w:after="0" w:line="240" w:lineRule="auto"/>
        <w:jc w:val="left"/>
        <w:rPr>
          <w:rFonts w:ascii="Arial" w:hAnsi="Arial" w:cs="Arial"/>
          <w:color w:val="auto"/>
          <w:sz w:val="20"/>
          <w:szCs w:val="20"/>
        </w:rPr>
      </w:pPr>
      <w:r w:rsidRPr="00200A3D">
        <w:rPr>
          <w:rFonts w:ascii="Arial" w:hAnsi="Arial" w:cs="Arial"/>
          <w:color w:val="auto"/>
          <w:sz w:val="20"/>
          <w:szCs w:val="20"/>
        </w:rPr>
        <w:t>zakres dostępnych wykonawcy zasobów innego podmiotu,</w:t>
      </w:r>
    </w:p>
    <w:p w:rsidR="00FD527E" w:rsidRPr="00200A3D" w:rsidRDefault="00FD527E" w:rsidP="00C15BB4">
      <w:pPr>
        <w:numPr>
          <w:ilvl w:val="0"/>
          <w:numId w:val="23"/>
        </w:numPr>
        <w:autoSpaceDE w:val="0"/>
        <w:autoSpaceDN w:val="0"/>
        <w:adjustRightInd w:val="0"/>
        <w:spacing w:after="0" w:line="240" w:lineRule="auto"/>
        <w:jc w:val="left"/>
        <w:rPr>
          <w:rFonts w:ascii="Arial" w:hAnsi="Arial" w:cs="Arial"/>
          <w:color w:val="auto"/>
          <w:sz w:val="20"/>
          <w:szCs w:val="20"/>
        </w:rPr>
      </w:pPr>
      <w:r w:rsidRPr="00200A3D">
        <w:rPr>
          <w:rFonts w:ascii="Arial" w:hAnsi="Arial" w:cs="Arial"/>
          <w:color w:val="auto"/>
          <w:sz w:val="20"/>
          <w:szCs w:val="20"/>
        </w:rPr>
        <w:t>sposób wykorzystania zasobów innego podmiotu, przez wykonawcę, przy wykonywaniu zamówienia,</w:t>
      </w:r>
    </w:p>
    <w:p w:rsidR="00FD527E" w:rsidRPr="00200A3D" w:rsidRDefault="00FD527E" w:rsidP="00C15BB4">
      <w:pPr>
        <w:numPr>
          <w:ilvl w:val="0"/>
          <w:numId w:val="23"/>
        </w:numPr>
        <w:autoSpaceDE w:val="0"/>
        <w:autoSpaceDN w:val="0"/>
        <w:adjustRightInd w:val="0"/>
        <w:spacing w:after="0" w:line="240" w:lineRule="auto"/>
        <w:jc w:val="left"/>
        <w:rPr>
          <w:rFonts w:ascii="Arial" w:hAnsi="Arial" w:cs="Arial"/>
          <w:color w:val="auto"/>
          <w:sz w:val="20"/>
          <w:szCs w:val="20"/>
        </w:rPr>
      </w:pPr>
      <w:r w:rsidRPr="00200A3D">
        <w:rPr>
          <w:rFonts w:ascii="Arial" w:hAnsi="Arial" w:cs="Arial"/>
          <w:color w:val="auto"/>
          <w:sz w:val="20"/>
          <w:szCs w:val="20"/>
        </w:rPr>
        <w:t>charakter stosunku, jaki będzie łączył wykonawcę z innym podmiotem,</w:t>
      </w:r>
    </w:p>
    <w:p w:rsidR="00FD527E" w:rsidRPr="00200A3D" w:rsidRDefault="00FD527E" w:rsidP="00C15BB4">
      <w:pPr>
        <w:numPr>
          <w:ilvl w:val="0"/>
          <w:numId w:val="23"/>
        </w:numPr>
        <w:autoSpaceDE w:val="0"/>
        <w:autoSpaceDN w:val="0"/>
        <w:adjustRightInd w:val="0"/>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zakres i okres udziału innego podmiotu przy wykonywaniu zamówienia): </w:t>
      </w: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color w:val="auto"/>
          <w:sz w:val="20"/>
          <w:szCs w:val="20"/>
        </w:rPr>
        <w:br/>
        <w:t>........................................................................................................................................................................</w:t>
      </w: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color w:val="auto"/>
          <w:sz w:val="20"/>
          <w:szCs w:val="20"/>
        </w:rPr>
        <w:t>........................................................................................................................................................................</w:t>
      </w: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color w:val="auto"/>
          <w:sz w:val="20"/>
          <w:szCs w:val="20"/>
        </w:rPr>
        <w:t>........................................................................................................................................................................</w:t>
      </w:r>
    </w:p>
    <w:p w:rsidR="00FD527E" w:rsidRPr="00200A3D" w:rsidRDefault="00FD527E" w:rsidP="00FD527E">
      <w:pPr>
        <w:pStyle w:val="Tekstpodstawowy"/>
        <w:tabs>
          <w:tab w:val="left" w:pos="340"/>
        </w:tabs>
        <w:jc w:val="left"/>
        <w:rPr>
          <w:rFonts w:ascii="Arial" w:hAnsi="Arial" w:cs="Arial"/>
          <w:color w:val="auto"/>
          <w:sz w:val="20"/>
          <w:szCs w:val="20"/>
        </w:rPr>
      </w:pPr>
      <w:r w:rsidRPr="00200A3D">
        <w:rPr>
          <w:rFonts w:ascii="Arial" w:hAnsi="Arial" w:cs="Arial"/>
          <w:b/>
          <w:color w:val="auto"/>
          <w:sz w:val="20"/>
          <w:szCs w:val="20"/>
        </w:rPr>
        <w:t xml:space="preserve">Okres udostępnienia zasobów </w:t>
      </w:r>
      <w:r w:rsidRPr="00200A3D">
        <w:rPr>
          <w:rFonts w:ascii="Arial" w:hAnsi="Arial" w:cs="Arial"/>
          <w:b/>
          <w:color w:val="auto"/>
          <w:sz w:val="20"/>
          <w:szCs w:val="20"/>
        </w:rPr>
        <w:br/>
      </w:r>
      <w:r w:rsidRPr="00200A3D">
        <w:rPr>
          <w:rFonts w:ascii="Arial" w:hAnsi="Arial" w:cs="Arial"/>
          <w:b/>
          <w:color w:val="auto"/>
          <w:sz w:val="20"/>
          <w:szCs w:val="20"/>
        </w:rPr>
        <w:br/>
      </w:r>
      <w:r w:rsidRPr="00200A3D">
        <w:rPr>
          <w:rFonts w:ascii="Arial" w:hAnsi="Arial" w:cs="Arial"/>
          <w:color w:val="auto"/>
          <w:sz w:val="20"/>
          <w:szCs w:val="20"/>
        </w:rPr>
        <w:t>……………………………………………………………………………………………….</w:t>
      </w:r>
    </w:p>
    <w:p w:rsidR="00FD527E" w:rsidRPr="00200A3D" w:rsidRDefault="00FD527E" w:rsidP="00FD527E">
      <w:pPr>
        <w:widowControl w:val="0"/>
        <w:jc w:val="left"/>
        <w:rPr>
          <w:rFonts w:ascii="Arial" w:hAnsi="Arial" w:cs="Arial"/>
          <w:bCs/>
          <w:color w:val="auto"/>
          <w:sz w:val="20"/>
          <w:szCs w:val="20"/>
        </w:rPr>
      </w:pPr>
      <w:r w:rsidRPr="00200A3D">
        <w:rPr>
          <w:rFonts w:ascii="Arial" w:hAnsi="Arial" w:cs="Arial"/>
          <w:color w:val="auto"/>
          <w:sz w:val="20"/>
          <w:szCs w:val="20"/>
        </w:rPr>
        <w:t xml:space="preserve">Jednocześnie oświadczam, że uczestnicząc w postępowaniach przetargowych prowadzonych na podstawie ustawy z dnia 29 stycznia 2004 roku – „Prawo zamówień publicznych” nie podlegam wykluczeniu. </w:t>
      </w:r>
    </w:p>
    <w:p w:rsidR="00FD527E" w:rsidRPr="00200A3D" w:rsidRDefault="00FD527E" w:rsidP="00FD527E">
      <w:pPr>
        <w:jc w:val="left"/>
        <w:rPr>
          <w:rFonts w:ascii="Arial" w:hAnsi="Arial" w:cs="Arial"/>
          <w:color w:val="auto"/>
          <w:sz w:val="20"/>
          <w:szCs w:val="20"/>
        </w:rPr>
      </w:pPr>
      <w:r w:rsidRPr="00200A3D">
        <w:rPr>
          <w:rFonts w:ascii="Arial" w:hAnsi="Arial" w:cs="Arial"/>
          <w:color w:val="auto"/>
          <w:sz w:val="20"/>
          <w:szCs w:val="20"/>
        </w:rPr>
        <w:t>Oświadczam, że wszystkie informacje podane w oświadczeniu są aktualne i zgodne z prawdą oraz zostały przedstawione z pełną świadomością konsekwencji wprowadzenia zamawiającego w błąd przy przedstawianiu informacji.</w:t>
      </w:r>
    </w:p>
    <w:p w:rsidR="00FD527E" w:rsidRPr="00200A3D" w:rsidRDefault="00FD527E" w:rsidP="005D1569">
      <w:pPr>
        <w:pStyle w:val="Tekstpodstawowyzwciciem2"/>
        <w:spacing w:after="0"/>
        <w:ind w:left="5103" w:firstLine="0"/>
        <w:jc w:val="left"/>
        <w:rPr>
          <w:rFonts w:ascii="Arial" w:hAnsi="Arial" w:cs="Arial"/>
          <w:color w:val="auto"/>
          <w:sz w:val="20"/>
          <w:szCs w:val="20"/>
        </w:rPr>
      </w:pPr>
      <w:r w:rsidRPr="00200A3D">
        <w:rPr>
          <w:rFonts w:ascii="Arial" w:hAnsi="Arial" w:cs="Arial"/>
          <w:color w:val="auto"/>
          <w:sz w:val="20"/>
          <w:szCs w:val="20"/>
        </w:rPr>
        <w:t>…………………….. dnia …………………..</w:t>
      </w:r>
    </w:p>
    <w:p w:rsidR="00FD527E" w:rsidRPr="00200A3D" w:rsidRDefault="00FD527E" w:rsidP="005D1569">
      <w:pPr>
        <w:pStyle w:val="Tekstpodstawowyzwciciem2"/>
        <w:spacing w:after="0"/>
        <w:ind w:left="5103" w:firstLine="0"/>
        <w:jc w:val="left"/>
        <w:rPr>
          <w:rFonts w:ascii="Arial" w:hAnsi="Arial" w:cs="Arial"/>
          <w:color w:val="auto"/>
          <w:sz w:val="20"/>
          <w:szCs w:val="20"/>
        </w:rPr>
      </w:pPr>
      <w:r w:rsidRPr="00200A3D">
        <w:rPr>
          <w:rFonts w:ascii="Arial" w:hAnsi="Arial" w:cs="Arial"/>
          <w:color w:val="auto"/>
          <w:sz w:val="20"/>
          <w:szCs w:val="20"/>
        </w:rPr>
        <w:t>…………………………………………………</w:t>
      </w:r>
    </w:p>
    <w:p w:rsidR="00FD527E" w:rsidRPr="00200A3D" w:rsidRDefault="00FD527E" w:rsidP="005D1569">
      <w:pPr>
        <w:pStyle w:val="Tekstpodstawowyzwciciem2"/>
        <w:spacing w:after="0"/>
        <w:ind w:left="5103" w:firstLine="0"/>
        <w:jc w:val="left"/>
        <w:rPr>
          <w:rFonts w:ascii="Arial" w:hAnsi="Arial" w:cs="Arial"/>
          <w:color w:val="auto"/>
          <w:sz w:val="20"/>
          <w:szCs w:val="20"/>
        </w:rPr>
      </w:pPr>
      <w:r w:rsidRPr="00200A3D">
        <w:rPr>
          <w:rFonts w:ascii="Arial" w:hAnsi="Arial" w:cs="Arial"/>
          <w:color w:val="auto"/>
          <w:sz w:val="20"/>
          <w:szCs w:val="20"/>
        </w:rPr>
        <w:t>podpisy osób uprawnionych do reprezentacji</w:t>
      </w:r>
    </w:p>
    <w:p w:rsidR="00FD527E" w:rsidRPr="00200A3D" w:rsidRDefault="00FD527E" w:rsidP="005D1569">
      <w:pPr>
        <w:pStyle w:val="Tekstpodstawowyzwciciem2"/>
        <w:spacing w:after="0"/>
        <w:ind w:left="5103" w:firstLine="0"/>
        <w:jc w:val="left"/>
        <w:rPr>
          <w:rFonts w:ascii="Arial" w:hAnsi="Arial" w:cs="Arial"/>
          <w:color w:val="auto"/>
          <w:sz w:val="20"/>
          <w:szCs w:val="20"/>
        </w:rPr>
      </w:pPr>
      <w:r w:rsidRPr="00200A3D">
        <w:rPr>
          <w:rFonts w:ascii="Arial" w:hAnsi="Arial" w:cs="Arial"/>
          <w:color w:val="auto"/>
          <w:sz w:val="20"/>
          <w:szCs w:val="20"/>
        </w:rPr>
        <w:t>Wykonawcy lub pełnomocnika</w:t>
      </w:r>
    </w:p>
    <w:p w:rsidR="009704F0" w:rsidRPr="00200A3D" w:rsidRDefault="009704F0" w:rsidP="00FD527E">
      <w:pPr>
        <w:spacing w:after="0" w:line="240" w:lineRule="auto"/>
        <w:jc w:val="left"/>
        <w:rPr>
          <w:rFonts w:ascii="Arial" w:hAnsi="Arial" w:cs="Arial"/>
          <w:color w:val="auto"/>
          <w:sz w:val="20"/>
          <w:szCs w:val="20"/>
        </w:rPr>
      </w:pPr>
    </w:p>
    <w:p w:rsidR="00AE43C8" w:rsidRPr="00200A3D" w:rsidRDefault="00AE43C8"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872961" w:rsidRPr="00200A3D" w:rsidRDefault="00872961" w:rsidP="00FD527E">
      <w:pPr>
        <w:spacing w:after="0" w:line="240" w:lineRule="auto"/>
        <w:jc w:val="left"/>
        <w:rPr>
          <w:rFonts w:ascii="Arial" w:hAnsi="Arial" w:cs="Arial"/>
          <w:color w:val="auto"/>
          <w:sz w:val="20"/>
          <w:szCs w:val="20"/>
        </w:rPr>
      </w:pPr>
    </w:p>
    <w:p w:rsidR="00AE43C8" w:rsidRPr="00200A3D" w:rsidRDefault="00AE43C8" w:rsidP="00FD527E">
      <w:pPr>
        <w:spacing w:after="0" w:line="240" w:lineRule="auto"/>
        <w:jc w:val="left"/>
        <w:rPr>
          <w:rFonts w:ascii="Arial" w:hAnsi="Arial" w:cs="Arial"/>
          <w:color w:val="auto"/>
          <w:sz w:val="20"/>
          <w:szCs w:val="20"/>
        </w:rPr>
      </w:pPr>
    </w:p>
    <w:p w:rsidR="00AE43C8" w:rsidRPr="00200A3D" w:rsidRDefault="00872961" w:rsidP="00AE43C8">
      <w:pPr>
        <w:pStyle w:val="Nagwek5"/>
        <w:keepNext w:val="0"/>
        <w:ind w:left="0" w:firstLine="0"/>
        <w:jc w:val="right"/>
        <w:rPr>
          <w:rFonts w:ascii="Arial" w:hAnsi="Arial" w:cs="Arial"/>
          <w:b/>
          <w:sz w:val="20"/>
          <w:szCs w:val="20"/>
          <w:u w:val="none"/>
        </w:rPr>
      </w:pPr>
      <w:r w:rsidRPr="00200A3D">
        <w:rPr>
          <w:rFonts w:ascii="Arial" w:hAnsi="Arial" w:cs="Arial"/>
          <w:b/>
          <w:sz w:val="20"/>
          <w:szCs w:val="20"/>
          <w:u w:val="none"/>
        </w:rPr>
        <w:t>Załącznik nr 6</w:t>
      </w:r>
      <w:r w:rsidR="00AE43C8" w:rsidRPr="00200A3D">
        <w:rPr>
          <w:rFonts w:ascii="Arial" w:hAnsi="Arial" w:cs="Arial"/>
          <w:b/>
          <w:sz w:val="20"/>
          <w:szCs w:val="20"/>
          <w:u w:val="none"/>
        </w:rPr>
        <w:t xml:space="preserve"> do SIWZ</w:t>
      </w:r>
    </w:p>
    <w:p w:rsidR="00AE43C8" w:rsidRPr="00200A3D" w:rsidRDefault="00AE43C8" w:rsidP="00AE43C8">
      <w:pPr>
        <w:spacing w:after="0" w:line="240" w:lineRule="auto"/>
        <w:jc w:val="right"/>
        <w:rPr>
          <w:rFonts w:ascii="Arial" w:hAnsi="Arial" w:cs="Arial"/>
          <w:color w:val="auto"/>
          <w:sz w:val="20"/>
          <w:szCs w:val="20"/>
        </w:rPr>
      </w:pP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center"/>
        <w:rPr>
          <w:rFonts w:ascii="Arial" w:hAnsi="Arial" w:cs="Arial"/>
          <w:b/>
          <w:color w:val="auto"/>
          <w:sz w:val="20"/>
          <w:szCs w:val="20"/>
        </w:rPr>
      </w:pPr>
      <w:r w:rsidRPr="00200A3D">
        <w:rPr>
          <w:rFonts w:ascii="Arial" w:hAnsi="Arial" w:cs="Arial"/>
          <w:b/>
          <w:color w:val="auto"/>
          <w:sz w:val="20"/>
          <w:szCs w:val="20"/>
        </w:rPr>
        <w:t>INFORMACJA O GRUPIE KAPITAŁOWEJ</w:t>
      </w: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Nazwa i adres Wykonawcy </w:t>
      </w: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left"/>
        <w:rPr>
          <w:rFonts w:ascii="Arial" w:hAnsi="Arial" w:cs="Arial"/>
          <w:color w:val="auto"/>
          <w:sz w:val="20"/>
          <w:szCs w:val="20"/>
        </w:rPr>
      </w:pPr>
      <w:r w:rsidRPr="00200A3D">
        <w:rPr>
          <w:rFonts w:ascii="Arial" w:hAnsi="Arial" w:cs="Arial"/>
          <w:color w:val="auto"/>
          <w:sz w:val="20"/>
          <w:szCs w:val="20"/>
        </w:rPr>
        <w:t>....................................................................................................................................................</w:t>
      </w: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872961">
      <w:pPr>
        <w:pStyle w:val="Tekstpodstawowyzwciciem2"/>
        <w:spacing w:after="0"/>
        <w:ind w:left="0" w:firstLine="0"/>
        <w:jc w:val="left"/>
        <w:rPr>
          <w:rFonts w:ascii="Arial" w:hAnsi="Arial" w:cs="Arial"/>
          <w:color w:val="auto"/>
          <w:sz w:val="20"/>
          <w:szCs w:val="20"/>
        </w:rPr>
      </w:pPr>
      <w:r w:rsidRPr="00200A3D">
        <w:rPr>
          <w:rFonts w:ascii="Arial" w:hAnsi="Arial" w:cs="Arial"/>
          <w:color w:val="auto"/>
          <w:sz w:val="20"/>
          <w:szCs w:val="20"/>
        </w:rPr>
        <w:t>....................................................................................................................................................</w:t>
      </w: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left"/>
        <w:rPr>
          <w:rFonts w:ascii="Arial" w:hAnsi="Arial" w:cs="Arial"/>
          <w:color w:val="auto"/>
          <w:sz w:val="20"/>
          <w:szCs w:val="20"/>
        </w:rPr>
      </w:pPr>
      <w:r w:rsidRPr="00200A3D">
        <w:rPr>
          <w:rFonts w:ascii="Arial" w:hAnsi="Arial" w:cs="Arial"/>
          <w:color w:val="auto"/>
          <w:sz w:val="20"/>
          <w:szCs w:val="20"/>
        </w:rPr>
        <w:t>Informuję , iż  Wykonawca, którego reprezentuję, NIE należy do grupy kapitałowej*.</w:t>
      </w: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left"/>
        <w:rPr>
          <w:rFonts w:ascii="Arial" w:hAnsi="Arial" w:cs="Arial"/>
          <w:color w:val="auto"/>
          <w:sz w:val="20"/>
          <w:szCs w:val="20"/>
        </w:rPr>
      </w:pPr>
      <w:r w:rsidRPr="00200A3D">
        <w:rPr>
          <w:rFonts w:ascii="Arial" w:hAnsi="Arial" w:cs="Arial"/>
          <w:color w:val="auto"/>
          <w:sz w:val="20"/>
          <w:szCs w:val="20"/>
        </w:rPr>
        <w:t xml:space="preserve">Oświadczam, że wszystkie informacje podane w powyższych oświadczeniach są aktualne </w:t>
      </w:r>
      <w:r w:rsidRPr="00200A3D">
        <w:rPr>
          <w:rFonts w:ascii="Arial" w:hAnsi="Arial" w:cs="Arial"/>
          <w:color w:val="auto"/>
          <w:sz w:val="20"/>
          <w:szCs w:val="20"/>
        </w:rPr>
        <w:br/>
        <w:t>i zgodne z prawdą oraz zostały przedstawione z pełną świadomością konsekwencji wprowadzenia zamawiającego w błąd przy przedstawianiu informacji.</w:t>
      </w: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AE43C8">
      <w:pPr>
        <w:spacing w:after="0" w:line="240" w:lineRule="auto"/>
        <w:jc w:val="left"/>
        <w:rPr>
          <w:rFonts w:ascii="Arial" w:hAnsi="Arial" w:cs="Arial"/>
          <w:color w:val="auto"/>
          <w:sz w:val="20"/>
          <w:szCs w:val="20"/>
        </w:rPr>
      </w:pPr>
    </w:p>
    <w:p w:rsidR="00AE43C8" w:rsidRPr="00200A3D" w:rsidRDefault="00AE43C8" w:rsidP="00AE43C8">
      <w:pPr>
        <w:pStyle w:val="Tekstpodstawowyzwciciem2"/>
        <w:spacing w:after="0"/>
        <w:ind w:left="0" w:firstLine="0"/>
        <w:jc w:val="left"/>
        <w:rPr>
          <w:rFonts w:ascii="Arial" w:hAnsi="Arial" w:cs="Arial"/>
          <w:color w:val="auto"/>
          <w:sz w:val="20"/>
          <w:szCs w:val="20"/>
        </w:rPr>
      </w:pPr>
      <w:r w:rsidRPr="00200A3D">
        <w:rPr>
          <w:rFonts w:ascii="Arial" w:hAnsi="Arial" w:cs="Arial"/>
          <w:color w:val="auto"/>
          <w:sz w:val="20"/>
          <w:szCs w:val="20"/>
        </w:rPr>
        <w:t>…………………….. dnia …………………..</w:t>
      </w:r>
    </w:p>
    <w:p w:rsidR="00AE43C8" w:rsidRPr="00200A3D" w:rsidRDefault="00AE43C8" w:rsidP="00AE43C8">
      <w:pPr>
        <w:pStyle w:val="Tekstpodstawowyzwciciem2"/>
        <w:spacing w:after="0"/>
        <w:ind w:left="0" w:firstLine="0"/>
        <w:jc w:val="left"/>
        <w:rPr>
          <w:rFonts w:ascii="Arial" w:hAnsi="Arial" w:cs="Arial"/>
          <w:color w:val="auto"/>
          <w:sz w:val="20"/>
          <w:szCs w:val="20"/>
        </w:rPr>
      </w:pPr>
      <w:r w:rsidRPr="00200A3D">
        <w:rPr>
          <w:rFonts w:ascii="Arial" w:hAnsi="Arial" w:cs="Arial"/>
          <w:color w:val="auto"/>
          <w:sz w:val="20"/>
          <w:szCs w:val="20"/>
        </w:rPr>
        <w:t>…………………………………………………</w:t>
      </w:r>
    </w:p>
    <w:p w:rsidR="00AE43C8" w:rsidRPr="00200A3D" w:rsidRDefault="00AE43C8" w:rsidP="00AE43C8">
      <w:pPr>
        <w:pStyle w:val="Tekstpodstawowyzwciciem2"/>
        <w:spacing w:after="0"/>
        <w:ind w:left="0" w:firstLine="0"/>
        <w:jc w:val="left"/>
        <w:rPr>
          <w:rFonts w:ascii="Arial" w:hAnsi="Arial" w:cs="Arial"/>
          <w:color w:val="auto"/>
          <w:sz w:val="20"/>
          <w:szCs w:val="20"/>
        </w:rPr>
      </w:pPr>
      <w:r w:rsidRPr="00200A3D">
        <w:rPr>
          <w:rFonts w:ascii="Arial" w:hAnsi="Arial" w:cs="Arial"/>
          <w:color w:val="auto"/>
          <w:sz w:val="20"/>
          <w:szCs w:val="20"/>
        </w:rPr>
        <w:t>podpisy osób uprawnionych do reprezentacji</w:t>
      </w:r>
    </w:p>
    <w:p w:rsidR="00AE43C8" w:rsidRPr="00200A3D" w:rsidRDefault="00AE43C8" w:rsidP="00AE43C8">
      <w:pPr>
        <w:pStyle w:val="Tekstpodstawowyzwciciem2"/>
        <w:spacing w:after="0"/>
        <w:ind w:left="0" w:firstLine="0"/>
        <w:jc w:val="left"/>
        <w:rPr>
          <w:rFonts w:ascii="Arial" w:hAnsi="Arial" w:cs="Arial"/>
          <w:color w:val="auto"/>
          <w:sz w:val="20"/>
          <w:szCs w:val="20"/>
        </w:rPr>
      </w:pPr>
      <w:r w:rsidRPr="00200A3D">
        <w:rPr>
          <w:rFonts w:ascii="Arial" w:hAnsi="Arial" w:cs="Arial"/>
          <w:color w:val="auto"/>
          <w:sz w:val="20"/>
          <w:szCs w:val="20"/>
        </w:rPr>
        <w:t>Wykonawcy lub pełnomocnika</w:t>
      </w:r>
    </w:p>
    <w:p w:rsidR="00AE43C8" w:rsidRPr="00200A3D"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r w:rsidRPr="00200A3D">
        <w:rPr>
          <w:rFonts w:ascii="Arial" w:hAnsi="Arial" w:cs="Arial"/>
          <w:color w:val="auto"/>
          <w:sz w:val="20"/>
          <w:szCs w:val="20"/>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AE43C8" w:rsidRPr="000235BC" w:rsidRDefault="00AE43C8" w:rsidP="00AE43C8">
      <w:pPr>
        <w:spacing w:after="0" w:line="240" w:lineRule="auto"/>
        <w:jc w:val="left"/>
        <w:rPr>
          <w:rFonts w:ascii="Arial" w:eastAsia="Times New Roman"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AE43C8">
      <w:pPr>
        <w:spacing w:after="0" w:line="240" w:lineRule="auto"/>
        <w:jc w:val="left"/>
        <w:rPr>
          <w:rFonts w:ascii="Arial" w:hAnsi="Arial" w:cs="Arial"/>
          <w:color w:val="auto"/>
          <w:sz w:val="20"/>
          <w:szCs w:val="20"/>
        </w:rPr>
      </w:pPr>
    </w:p>
    <w:p w:rsidR="00AE43C8" w:rsidRPr="000235BC" w:rsidRDefault="00AE43C8" w:rsidP="00FD527E">
      <w:pPr>
        <w:spacing w:after="0" w:line="240" w:lineRule="auto"/>
        <w:jc w:val="left"/>
        <w:rPr>
          <w:rFonts w:ascii="Arial" w:hAnsi="Arial" w:cs="Arial"/>
          <w:color w:val="auto"/>
          <w:sz w:val="20"/>
          <w:szCs w:val="20"/>
        </w:rPr>
      </w:pPr>
    </w:p>
    <w:sectPr w:rsidR="00AE43C8" w:rsidRPr="000235BC" w:rsidSect="00273D67">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418" w:left="1418" w:header="680"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630" w:rsidRDefault="001E5630" w:rsidP="007C337A">
      <w:pPr>
        <w:spacing w:after="0" w:line="240" w:lineRule="auto"/>
      </w:pPr>
      <w:r>
        <w:separator/>
      </w:r>
    </w:p>
  </w:endnote>
  <w:endnote w:type="continuationSeparator" w:id="0">
    <w:p w:rsidR="001E5630" w:rsidRDefault="001E5630" w:rsidP="007C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ap">
    <w:altName w:val="Arial"/>
    <w:panose1 w:val="020F0504030102060203"/>
    <w:charset w:val="00"/>
    <w:family w:val="swiss"/>
    <w:notTrueType/>
    <w:pitch w:val="variable"/>
    <w:sig w:usb0="20000007" w:usb1="00000000" w:usb2="00000000" w:usb3="00000000" w:csb0="000001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5002E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ormataCnLtCE">
    <w:altName w:val="Courier New"/>
    <w:panose1 w:val="00000000000000000000"/>
    <w:charset w:val="EE"/>
    <w:family w:val="auto"/>
    <w:notTrueType/>
    <w:pitch w:val="variable"/>
    <w:sig w:usb0="00000007" w:usb1="00000000" w:usb2="00000000" w:usb3="00000000" w:csb0="00000003"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iberation Sans">
    <w:altName w:val="Times New Roman"/>
    <w:charset w:val="00"/>
    <w:family w:val="auto"/>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4F" w:rsidRDefault="00D705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4F" w:rsidRDefault="00D705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4F" w:rsidRDefault="00D577E7" w:rsidP="00780C00">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88" type="#_x0000_t75" style="position:absolute;left:0;text-align:left;margin-left:-124.7pt;margin-top:-128.05pt;width:606.7pt;height:853.2pt;z-index:-251656192;mso-position-horizontal-relative:margin;mso-position-vertical-relative:margin" o:allowincell="f">
          <v:imagedata r:id="rId1" o:title="papier_firmowy-01"/>
          <w10:wrap anchorx="margin" anchory="margin"/>
        </v:shape>
      </w:pict>
    </w:r>
    <w:r>
      <w:rPr>
        <w:noProof/>
        <w:lang w:eastAsia="pl-PL"/>
      </w:rPr>
      <w:pict>
        <v:group id="Grupa 1" o:spid="_x0000_s2083" style="position:absolute;left:0;text-align:left;margin-left:-38.5pt;margin-top:-23.3pt;width:540.95pt;height:64.3pt;z-index:251659264;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E3wMAALITAAAOAAAAZHJzL2Uyb0RvYy54bWzsWNtu4zYQfS/QfyD0roiUqSuiLBJfggJp&#10;G2DbD6Al6oKVRJWkI6dF/71DyrKdZAu0u22RAvaDLN6GM2dmjoa8/rDvWvTEpWpEnznkCjuI97ko&#10;mr7KnJ9/2rixg5RmfcFa0fPMeebK+XDz7TfX45ByX9SiLbhEIKRX6ThkTq31kHqeymveMXUlBt7D&#10;YClkxzQ0ZeUVko0gvWs9H+PQG4UsBilyrhT0rqZB58bKL0ue6x/LUnGN2swB3bR9Svvcmqd3c83S&#10;SrKhbvKDGuwLtOhY08OmR1ErphnayeaNqK7JpVCi1Fe56DxRlk3OrQ1gDcGvrLmXYjdYW6p0rIYj&#10;TADtK5y+WGz+w9OjRE0BvnNQzzpw0b3cDQwRA804VCnMuJfDx+FRHjqqqWWs3ZeyM/9gB9pbUJ+P&#10;oPK9Rjl0hnGYJH7koBzGYhIGSTKhntfgmtMyNyA4mEfW82I/iYPFYlpMMPHjwPrMm/f2jIpHjcYB&#10;okidgFJfB9THmg3c4q8MDAegghmoR9FypPknpcXIkT8BZmcatJDe3wmwn9i4UMODyD8p1ItlzfqK&#10;30opxpqzAlS0UIMhx6UGeJUqI2Q7fi8KcArbaWEFfRZyGoV2e5bOqJM4CqkPqhrUo0WQhBbbI24s&#10;HaTS91x0yLxkjoRUsRuwpwelwdUwdZ5iXNyLTdO2Nl3a/kUHTJx6YG9YasaMFjb6f0twso7XMXWp&#10;H65dilcr93azpG64IVGwWqyWyxX53exLaFo3RcF7s82ciYT+NQceOGHKoWMuKtE2hRFnVFKy2i5b&#10;iZ4YMMHG/ozDQPmzad5LNeww2PLKJOJTfOcn7iaMI5duaOAmEY5dTJK7JMQ0oavNS5Memp5/vUlo&#10;zJwkAJ9ac/7UNmx/b21jaddo4Nq26SAPj5NYaqJw3RfWtZo17fR+BoVR/wQFIDY72sasCdMpYPV+&#10;uz9QCQgzIbwVxTMEsRQQYMC+8J2Al1rIXx00AudmjvplxyR3UPtdD4mQEEoNSdsGDSIfGvJ8ZHs+&#10;wvocRGWOdtD0utQTse8G2VQ17DSlXi9uIXnKxgb1SSuwyDSALiZd/3XeoO+JN0hCozgEYn1L2CT0&#10;/RN1BDFJXlLuiRcu1HHKwrN8mShnypMLdfw96jh+RS/UcVZyQJ5Otdl7KDkWIUkCDNT8GeoA7sBQ&#10;odmqg2AcRfRSdlzKjv+o7FjMFfiFO864g0A6vh/yoDFwB5CCIY+zE585MJjDIqF4QWO4MzDHlhAv&#10;fGoPi/Atnc8985nkUntcao9/+NhC/2/8YS8/4GLIHs4Ol1jm5um8bY85p6u2mz8AAAD//wMAUEsD&#10;BBQABgAIAAAAIQClscdv4gAAAAsBAAAPAAAAZHJzL2Rvd25yZXYueG1sTI9BT8JAEIXvJv6HzZh4&#10;g90iFqzdEkLUEyERTIy3oR3ahu5s013a8u9dTnp7k/fy5nvpajSN6KlztWUN0VSBIM5tUXOp4evw&#10;PlmCcB65wMYyabiSg1V2f5diUtiBP6nf+1KEEnYJaqi8bxMpXV6RQTe1LXHwTrYz6MPZlbLocAjl&#10;ppEzpWJpsObwocKWNhXl5/3FaPgYcFg/RW/99nzaXH8Oz7vvbURaPz6M61cQnkb/F4YbfkCHLDAd&#10;7YULJxoNk8UibPFBzOMYxC2h1PwFxFHDcqZAZqn8vyH7BQAA//8DAFBLAQItABQABgAIAAAAIQC2&#10;gziS/gAAAOEBAAATAAAAAAAAAAAAAAAAAAAAAABbQ29udGVudF9UeXBlc10ueG1sUEsBAi0AFAAG&#10;AAgAAAAhADj9If/WAAAAlAEAAAsAAAAAAAAAAAAAAAAALwEAAF9yZWxzLy5yZWxzUEsBAi0AFAAG&#10;AAgAAAAhABPqZwTfAwAAshMAAA4AAAAAAAAAAAAAAAAALgIAAGRycy9lMm9Eb2MueG1sUEsBAi0A&#10;FAAGAAgAAAAhAKWxx2/iAAAACwEAAA8AAAAAAAAAAAAAAAAAOQYAAGRycy9kb3ducmV2LnhtbFBL&#10;BQYAAAAABAAEAPMAAABIBwAAAAA=&#10;">
          <v:shapetype id="_x0000_t202" coordsize="21600,21600" o:spt="202" path="m,l,21600r21600,l21600,xe">
            <v:stroke joinstyle="miter"/>
            <v:path gradientshapeok="t" o:connecttype="rect"/>
          </v:shapetype>
          <v:shape id="_x0000_s2084" type="#_x0000_t202" style="position:absolute;top:47;width:18764;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7054F" w:rsidRPr="00AA0545" w:rsidRDefault="00D7054F" w:rsidP="00780C00">
                  <w:pPr>
                    <w:pStyle w:val="Stopka"/>
                    <w:ind w:left="312" w:hanging="312"/>
                    <w:jc w:val="left"/>
                    <w:rPr>
                      <w:color w:val="auto"/>
                      <w:sz w:val="16"/>
                      <w:szCs w:val="16"/>
                    </w:rPr>
                  </w:pPr>
                  <w:r w:rsidRPr="00CB1D0B">
                    <w:rPr>
                      <w:color w:val="E7392F"/>
                      <w:sz w:val="16"/>
                      <w:szCs w:val="16"/>
                    </w:rPr>
                    <w:t>••</w:t>
                  </w:r>
                  <w:r>
                    <w:rPr>
                      <w:color w:val="E7392F"/>
                      <w:sz w:val="16"/>
                      <w:szCs w:val="16"/>
                    </w:rPr>
                    <w:t xml:space="preserve"> </w:t>
                  </w:r>
                  <w:r w:rsidRPr="00AA0545">
                    <w:rPr>
                      <w:color w:val="auto"/>
                      <w:sz w:val="16"/>
                      <w:szCs w:val="16"/>
                    </w:rPr>
                    <w:t>SP ZOZ Zespół Szpitali Miejskich</w:t>
                  </w:r>
                </w:p>
                <w:p w:rsidR="00D7054F" w:rsidRPr="00AA0545" w:rsidRDefault="00D7054F" w:rsidP="00780C00">
                  <w:pPr>
                    <w:pStyle w:val="Stopka"/>
                    <w:ind w:left="181"/>
                    <w:jc w:val="left"/>
                    <w:rPr>
                      <w:color w:val="auto"/>
                      <w:sz w:val="16"/>
                      <w:szCs w:val="16"/>
                    </w:rPr>
                  </w:pPr>
                  <w:r w:rsidRPr="00AA0545">
                    <w:rPr>
                      <w:color w:val="auto"/>
                      <w:sz w:val="16"/>
                      <w:szCs w:val="16"/>
                    </w:rPr>
                    <w:t>w Chorzowie</w:t>
                  </w:r>
                </w:p>
                <w:p w:rsidR="00D7054F" w:rsidRPr="00AA0545" w:rsidRDefault="00D7054F" w:rsidP="00780C00">
                  <w:pPr>
                    <w:pStyle w:val="Stopka"/>
                    <w:ind w:left="493" w:hanging="312"/>
                    <w:jc w:val="left"/>
                    <w:rPr>
                      <w:color w:val="auto"/>
                      <w:sz w:val="16"/>
                      <w:szCs w:val="16"/>
                    </w:rPr>
                  </w:pPr>
                  <w:r w:rsidRPr="00AA0545">
                    <w:rPr>
                      <w:color w:val="auto"/>
                      <w:sz w:val="16"/>
                      <w:szCs w:val="16"/>
                    </w:rPr>
                    <w:t>ul. Strzelców Bytomskich 11</w:t>
                  </w:r>
                </w:p>
                <w:p w:rsidR="00D7054F" w:rsidRPr="00AA0545" w:rsidRDefault="00D7054F" w:rsidP="00780C00">
                  <w:pPr>
                    <w:ind w:left="181"/>
                    <w:rPr>
                      <w:color w:val="auto"/>
                    </w:rPr>
                  </w:pPr>
                  <w:r w:rsidRPr="00AA0545">
                    <w:rPr>
                      <w:color w:val="auto"/>
                      <w:sz w:val="16"/>
                      <w:szCs w:val="16"/>
                    </w:rPr>
                    <w:t>41-500 Chorzów</w:t>
                  </w:r>
                </w:p>
              </w:txbxContent>
            </v:textbox>
          </v:shape>
          <v:shape id="_x0000_s2085" type="#_x0000_t202" style="position:absolute;left:19478;width:16224;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7054F" w:rsidRPr="00AA0545" w:rsidRDefault="00D7054F" w:rsidP="00780C00">
                  <w:pPr>
                    <w:pStyle w:val="Stopka"/>
                    <w:ind w:left="313" w:hanging="313"/>
                    <w:jc w:val="left"/>
                    <w:rPr>
                      <w:color w:val="auto"/>
                      <w:sz w:val="16"/>
                      <w:szCs w:val="16"/>
                    </w:rPr>
                  </w:pPr>
                  <w:r w:rsidRPr="00CB1D0B">
                    <w:rPr>
                      <w:color w:val="E7392F"/>
                      <w:sz w:val="16"/>
                      <w:szCs w:val="16"/>
                    </w:rPr>
                    <w:t>••</w:t>
                  </w:r>
                  <w:r>
                    <w:rPr>
                      <w:color w:val="E7392F"/>
                      <w:sz w:val="16"/>
                      <w:szCs w:val="16"/>
                    </w:rPr>
                    <w:t xml:space="preserve"> </w:t>
                  </w:r>
                  <w:r w:rsidRPr="00AA0545">
                    <w:rPr>
                      <w:color w:val="auto"/>
                      <w:sz w:val="16"/>
                      <w:szCs w:val="16"/>
                    </w:rPr>
                    <w:t xml:space="preserve"> Dział Zamówień Publicznych </w:t>
                  </w:r>
                </w:p>
                <w:p w:rsidR="00D7054F" w:rsidRPr="00AA0545" w:rsidRDefault="00D7054F" w:rsidP="00780C00">
                  <w:pPr>
                    <w:pStyle w:val="Stopka"/>
                    <w:ind w:left="313" w:hanging="313"/>
                    <w:jc w:val="left"/>
                    <w:rPr>
                      <w:color w:val="auto"/>
                      <w:sz w:val="16"/>
                      <w:szCs w:val="16"/>
                    </w:rPr>
                  </w:pPr>
                  <w:r>
                    <w:rPr>
                      <w:color w:val="auto"/>
                      <w:sz w:val="16"/>
                      <w:szCs w:val="16"/>
                    </w:rPr>
                    <w:t xml:space="preserve">     tel.: (32) 349 92 6</w:t>
                  </w:r>
                  <w:r w:rsidRPr="00AA0545">
                    <w:rPr>
                      <w:color w:val="auto"/>
                      <w:sz w:val="16"/>
                      <w:szCs w:val="16"/>
                    </w:rPr>
                    <w:t>8</w:t>
                  </w:r>
                </w:p>
                <w:p w:rsidR="00D7054F" w:rsidRPr="00AA0545" w:rsidRDefault="00D7054F" w:rsidP="00780C00">
                  <w:pPr>
                    <w:pStyle w:val="Stopka"/>
                    <w:ind w:left="313" w:hanging="313"/>
                    <w:jc w:val="left"/>
                    <w:rPr>
                      <w:color w:val="auto"/>
                      <w:sz w:val="16"/>
                      <w:szCs w:val="16"/>
                    </w:rPr>
                  </w:pPr>
                  <w:r>
                    <w:rPr>
                      <w:color w:val="auto"/>
                      <w:sz w:val="16"/>
                      <w:szCs w:val="16"/>
                    </w:rPr>
                    <w:t xml:space="preserve">     tel.: (32) 349 92 9</w:t>
                  </w:r>
                  <w:r w:rsidRPr="00AA0545">
                    <w:rPr>
                      <w:color w:val="auto"/>
                      <w:sz w:val="16"/>
                      <w:szCs w:val="16"/>
                    </w:rPr>
                    <w:t>8</w:t>
                  </w:r>
                </w:p>
                <w:p w:rsidR="00D7054F" w:rsidRPr="00AA0545" w:rsidRDefault="00D7054F" w:rsidP="00780C00">
                  <w:pPr>
                    <w:tabs>
                      <w:tab w:val="center" w:pos="4536"/>
                      <w:tab w:val="right" w:pos="9072"/>
                    </w:tabs>
                    <w:spacing w:after="0" w:line="240" w:lineRule="auto"/>
                    <w:ind w:left="493" w:hanging="312"/>
                    <w:jc w:val="left"/>
                    <w:rPr>
                      <w:color w:val="auto"/>
                    </w:rPr>
                  </w:pPr>
                  <w:r w:rsidRPr="00AA0545">
                    <w:rPr>
                      <w:color w:val="auto"/>
                      <w:sz w:val="16"/>
                      <w:szCs w:val="16"/>
                    </w:rPr>
                    <w:t xml:space="preserve"> fax: (32) 241 32 99</w:t>
                  </w:r>
                </w:p>
                <w:p w:rsidR="00D7054F" w:rsidRPr="00AA0545" w:rsidRDefault="00D7054F" w:rsidP="00780C00">
                  <w:pPr>
                    <w:pStyle w:val="Stopka"/>
                    <w:ind w:left="313" w:hanging="313"/>
                    <w:jc w:val="left"/>
                    <w:rPr>
                      <w:color w:val="auto"/>
                    </w:rPr>
                  </w:pPr>
                </w:p>
              </w:txbxContent>
            </v:textbox>
          </v:shape>
          <v:shape id="_x0000_s2086" type="#_x0000_t202" style="position:absolute;left:36195;width:11620;height:10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7054F" w:rsidRPr="00AA0545" w:rsidRDefault="00D7054F" w:rsidP="00780C00">
                  <w:pPr>
                    <w:pStyle w:val="Stopka"/>
                    <w:ind w:left="313" w:hanging="313"/>
                    <w:jc w:val="left"/>
                    <w:rPr>
                      <w:color w:val="auto"/>
                      <w:sz w:val="16"/>
                      <w:szCs w:val="16"/>
                    </w:rPr>
                  </w:pPr>
                  <w:r w:rsidRPr="00CB1D0B">
                    <w:rPr>
                      <w:color w:val="E7392F"/>
                      <w:sz w:val="16"/>
                      <w:szCs w:val="16"/>
                    </w:rPr>
                    <w:t>••</w:t>
                  </w:r>
                  <w:r w:rsidRPr="00CB1D0B">
                    <w:rPr>
                      <w:sz w:val="16"/>
                      <w:szCs w:val="16"/>
                    </w:rPr>
                    <w:t xml:space="preserve"> </w:t>
                  </w:r>
                  <w:r w:rsidRPr="00AA0545">
                    <w:rPr>
                      <w:color w:val="auto"/>
                      <w:sz w:val="16"/>
                      <w:szCs w:val="16"/>
                    </w:rPr>
                    <w:t>zp@zsm.com.pl</w:t>
                  </w:r>
                </w:p>
                <w:p w:rsidR="00D7054F" w:rsidRPr="00AA0545" w:rsidRDefault="00D7054F" w:rsidP="00780C00">
                  <w:pPr>
                    <w:pStyle w:val="Stopka"/>
                    <w:ind w:left="493" w:hanging="312"/>
                    <w:jc w:val="left"/>
                    <w:rPr>
                      <w:color w:val="auto"/>
                    </w:rPr>
                  </w:pPr>
                  <w:r w:rsidRPr="00AA0545">
                    <w:rPr>
                      <w:color w:val="auto"/>
                      <w:sz w:val="16"/>
                      <w:szCs w:val="16"/>
                    </w:rPr>
                    <w:t>www.zsm.com.pl</w:t>
                  </w:r>
                </w:p>
              </w:txbxContent>
            </v:textbox>
          </v:shape>
          <v:shape id="_x0000_s2087" type="#_x0000_t202" style="position:absolute;left:48950;top:-51;width:14035;height:6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D7054F" w:rsidRPr="00AA0545" w:rsidRDefault="00D7054F" w:rsidP="00780C00">
                  <w:pPr>
                    <w:pStyle w:val="Stopka"/>
                    <w:ind w:left="313" w:hanging="313"/>
                    <w:jc w:val="left"/>
                    <w:rPr>
                      <w:color w:val="auto"/>
                      <w:sz w:val="16"/>
                      <w:szCs w:val="16"/>
                    </w:rPr>
                  </w:pPr>
                  <w:r w:rsidRPr="00CB1D0B">
                    <w:rPr>
                      <w:color w:val="E7392F"/>
                      <w:sz w:val="16"/>
                      <w:szCs w:val="16"/>
                    </w:rPr>
                    <w:t>••</w:t>
                  </w:r>
                  <w:r>
                    <w:rPr>
                      <w:sz w:val="16"/>
                      <w:szCs w:val="16"/>
                    </w:rPr>
                    <w:t xml:space="preserve"> </w:t>
                  </w:r>
                  <w:r w:rsidRPr="00AA0545">
                    <w:rPr>
                      <w:color w:val="auto"/>
                      <w:sz w:val="16"/>
                      <w:szCs w:val="16"/>
                    </w:rPr>
                    <w:t>NIP: 6271923530</w:t>
                  </w:r>
                </w:p>
                <w:p w:rsidR="00D7054F" w:rsidRPr="00AA0545" w:rsidRDefault="00D7054F" w:rsidP="00780C00">
                  <w:pPr>
                    <w:pStyle w:val="Stopka"/>
                    <w:ind w:left="493" w:hanging="312"/>
                    <w:jc w:val="left"/>
                    <w:rPr>
                      <w:color w:val="auto"/>
                      <w:sz w:val="16"/>
                      <w:szCs w:val="16"/>
                    </w:rPr>
                  </w:pPr>
                  <w:r w:rsidRPr="00AA0545">
                    <w:rPr>
                      <w:color w:val="auto"/>
                      <w:sz w:val="16"/>
                      <w:szCs w:val="16"/>
                    </w:rPr>
                    <w:t>REGON: 271503410</w:t>
                  </w:r>
                </w:p>
                <w:p w:rsidR="00D7054F" w:rsidRPr="00E832BB" w:rsidRDefault="00D7054F" w:rsidP="00780C00">
                  <w:pPr>
                    <w:pStyle w:val="Stopka"/>
                    <w:ind w:left="493" w:hanging="312"/>
                    <w:jc w:val="left"/>
                    <w:rPr>
                      <w:color w:val="595959" w:themeColor="text1" w:themeTint="A6"/>
                    </w:rPr>
                  </w:pPr>
                  <w:r w:rsidRPr="00AA0545">
                    <w:rPr>
                      <w:color w:val="auto"/>
                      <w:sz w:val="16"/>
                      <w:szCs w:val="16"/>
                    </w:rPr>
                    <w:t>KRS: 0000011939</w:t>
                  </w:r>
                </w:p>
                <w:p w:rsidR="00D7054F" w:rsidRPr="006C2010" w:rsidRDefault="00D7054F" w:rsidP="00780C00">
                  <w:pPr>
                    <w:pStyle w:val="Stopka"/>
                    <w:ind w:left="493" w:hanging="312"/>
                    <w:jc w:val="left"/>
                    <w:rPr>
                      <w:color w:val="A6A6A6"/>
                    </w:rPr>
                  </w:pP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630" w:rsidRDefault="001E5630" w:rsidP="007C337A">
      <w:pPr>
        <w:spacing w:after="0" w:line="240" w:lineRule="auto"/>
      </w:pPr>
      <w:r>
        <w:separator/>
      </w:r>
    </w:p>
  </w:footnote>
  <w:footnote w:type="continuationSeparator" w:id="0">
    <w:p w:rsidR="001E5630" w:rsidRDefault="001E5630" w:rsidP="007C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4F" w:rsidRDefault="00D705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4F" w:rsidRDefault="00D7054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54F" w:rsidRPr="00695C0B" w:rsidRDefault="00D577E7" w:rsidP="00695C0B">
    <w:pPr>
      <w:pStyle w:val="Nagwek"/>
    </w:pPr>
    <w:r>
      <w:rPr>
        <w:noProof/>
        <w:lang w:eastAsia="pl-PL"/>
      </w:rPr>
      <w:pict>
        <v:shapetype id="_x0000_t202" coordsize="21600,21600" o:spt="202" path="m,l,21600r21600,l21600,xe">
          <v:stroke joinstyle="miter"/>
          <v:path gradientshapeok="t" o:connecttype="rect"/>
        </v:shapetype>
        <v:shape id="Pole tekstowe 2" o:spid="_x0000_s2082" type="#_x0000_t202" style="position:absolute;left:0;text-align:left;margin-left:288.5pt;margin-top:2pt;width:200.25pt;height:39.9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igEQIAAPkDAAAOAAAAZHJzL2Uyb0RvYy54bWysU11v2yAUfZ+0/4B4X/zROG2sOFXXrtOk&#10;bqvU7QcQjGNU4DIgsbNf3wtO02h7m+YHBL73nnvP4bC6HrUie+G8BNPQYpZTIgyHVpptQ3/+uP9w&#10;RYkPzLRMgRENPQhPr9fv360GW4sSelCtcARBjK8H29A+BFtnmee90MzPwAqDwQ6cZgGPbpu1jg2I&#10;rlVW5vkiG8C11gEX3uPfuylI1wm/6wQP37vOi0BUQ3G2kFaX1k1cs/WK1VvHbC/5cQz2D1NoJg02&#10;PUHdscDIzsm/oLTkDjx0YcZBZ9B1kovEAdkU+R9snnpmReKC4nh7ksn/P1j+bf/oiGwbWhaXlBim&#10;8ZIeQQkSxLMPMAhSRpEG62vMfbKYHcaPMOJlJ8LePgB/9sTAbc/MVtw4B0MvWItDFrEyOyudcHwE&#10;2QxfocVebBcgAY2d01FB1IQgOl7W4XRBYgyE48+yml8UlxUlHGNVvlgsL1ILVr9WW+fDZwGaxE1D&#10;HRogobP9gw9xGla/psRmBu6lUskEypChocuqrFLBWUTLgB5VUjf0Ko/f5JpI8pNpU3FgUk17bKDM&#10;kXUkOlEO42bExCjFBtoD8ncweRHfDm56cL8pGdCHDfW/dswJStQXgxoui/k8Gjcd5tVliQd3Htmc&#10;R5jhCNXQQMm0vQ3J7BPXG9S6k0mGt0mOs6K/kjrHtxANfH5OWW8vdv0CAAD//wMAUEsDBBQABgAI&#10;AAAAIQDyB40H3QAAAAgBAAAPAAAAZHJzL2Rvd25yZXYueG1sTI/BTsMwEETvSPyDtUjcqAM0JA3Z&#10;VAjEFUSBSr258TaJiNdR7Dbh71lOcBqtZjXzplzPrlcnGkPnGeF6kYAirr3tuEH4eH++ykGFaNia&#10;3jMhfFOAdXV+VprC+onf6LSJjZIQDoVBaGMcCq1D3ZIzYeEHYvEOfnQmyjk22o5mknDX65skudPO&#10;dCwNrRnosaX6a3N0CJ8vh912mbw2Ty4dJj8nmt1KI15ezA/3oCLN8e8ZfvEFHSph2vsj26B6hDTL&#10;ZEtEWIqIv8qyFNQeIb/NQVel/j+g+gEAAP//AwBQSwECLQAUAAYACAAAACEAtoM4kv4AAADhAQAA&#10;EwAAAAAAAAAAAAAAAAAAAAAAW0NvbnRlbnRfVHlwZXNdLnhtbFBLAQItABQABgAIAAAAIQA4/SH/&#10;1gAAAJQBAAALAAAAAAAAAAAAAAAAAC8BAABfcmVscy8ucmVsc1BLAQItABQABgAIAAAAIQCq5aig&#10;EQIAAPkDAAAOAAAAAAAAAAAAAAAAAC4CAABkcnMvZTJvRG9jLnhtbFBLAQItABQABgAIAAAAIQDy&#10;B40H3QAAAAgBAAAPAAAAAAAAAAAAAAAAAGsEAABkcnMvZG93bnJldi54bWxQSwUGAAAAAAQABADz&#10;AAAAdQUAAAAA&#10;" filled="f" stroked="f">
          <v:textbox>
            <w:txbxContent>
              <w:p w:rsidR="00D7054F" w:rsidRPr="00335FD3" w:rsidRDefault="00D7054F" w:rsidP="00780C00">
                <w:pPr>
                  <w:pStyle w:val="Oddzia"/>
                  <w:jc w:val="left"/>
                  <w:rPr>
                    <w:rFonts w:ascii="Asap Medium" w:hAnsi="Asap Medium"/>
                    <w:color w:val="767171" w:themeColor="background2" w:themeShade="80"/>
                    <w:sz w:val="16"/>
                    <w:szCs w:val="16"/>
                  </w:rPr>
                </w:pPr>
                <w:r w:rsidRPr="00335FD3">
                  <w:rPr>
                    <w:rFonts w:ascii="Asap Medium" w:hAnsi="Asap Medium"/>
                    <w:color w:val="767171" w:themeColor="background2" w:themeShade="80"/>
                  </w:rPr>
                  <w:t>Dział Zamówień Publicznych</w:t>
                </w:r>
              </w:p>
            </w:txbxContent>
          </v:textbox>
          <w10:wrap anchorx="margin"/>
        </v:shape>
      </w:pict>
    </w:r>
    <w:r w:rsidR="00D7054F" w:rsidRPr="00780C00">
      <w:rPr>
        <w:noProof/>
        <w:lang w:eastAsia="pl-PL"/>
      </w:rPr>
      <w:drawing>
        <wp:inline distT="0" distB="0" distL="0" distR="0">
          <wp:extent cx="2848610" cy="534035"/>
          <wp:effectExtent l="0" t="0" r="8890" b="0"/>
          <wp:docPr id="7"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610" cy="534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0000001"/>
    <w:multiLevelType w:val="multilevel"/>
    <w:tmpl w:val="00000001"/>
    <w:name w:val="WW8Num351"/>
    <w:lvl w:ilvl="0">
      <w:start w:val="1"/>
      <w:numFmt w:val="decimal"/>
      <w:suff w:val="nothing"/>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800BDE"/>
    <w:multiLevelType w:val="hybridMultilevel"/>
    <w:tmpl w:val="FE02337E"/>
    <w:lvl w:ilvl="0" w:tplc="0EC270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2ECD"/>
    <w:multiLevelType w:val="hybridMultilevel"/>
    <w:tmpl w:val="455091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E45AE976">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947CCB"/>
    <w:multiLevelType w:val="hybridMultilevel"/>
    <w:tmpl w:val="347286FC"/>
    <w:lvl w:ilvl="0" w:tplc="07F8FABA">
      <w:start w:val="1"/>
      <w:numFmt w:val="decimal"/>
      <w:pStyle w:val="Numerowanie"/>
      <w:lvlText w:val="%1."/>
      <w:lvlJc w:val="left"/>
      <w:pPr>
        <w:ind w:left="720" w:hanging="360"/>
      </w:pPr>
      <w:rPr>
        <w:rFonts w:ascii="Asap" w:hAnsi="Asap" w:hint="default"/>
        <w:b/>
        <w:i w:val="0"/>
        <w:color w:val="C6C6C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5D5AE3"/>
    <w:multiLevelType w:val="hybridMultilevel"/>
    <w:tmpl w:val="612C7160"/>
    <w:lvl w:ilvl="0" w:tplc="EC540A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E119E8"/>
    <w:multiLevelType w:val="hybridMultilevel"/>
    <w:tmpl w:val="4386F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13177"/>
    <w:multiLevelType w:val="hybridMultilevel"/>
    <w:tmpl w:val="246EE2EC"/>
    <w:lvl w:ilvl="0" w:tplc="0EC270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96930"/>
    <w:multiLevelType w:val="hybridMultilevel"/>
    <w:tmpl w:val="103AFADC"/>
    <w:lvl w:ilvl="0" w:tplc="71B6CDA6">
      <w:start w:val="1"/>
      <w:numFmt w:val="decimal"/>
      <w:lvlText w:val="9.%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78BEA1C4">
      <w:start w:val="1"/>
      <w:numFmt w:val="decimal"/>
      <w:lvlText w:val="3.%3."/>
      <w:lvlJc w:val="left"/>
      <w:pPr>
        <w:ind w:left="2160" w:hanging="180"/>
      </w:pPr>
      <w:rPr>
        <w:rFonts w:hint="default"/>
        <w:b w:val="0"/>
        <w:color w:val="auto"/>
      </w:rPr>
    </w:lvl>
    <w:lvl w:ilvl="3" w:tplc="33AA90CE">
      <w:start w:val="4"/>
      <w:numFmt w:val="decimal"/>
      <w:lvlText w:val="%4."/>
      <w:lvlJc w:val="left"/>
      <w:pPr>
        <w:ind w:left="2880" w:hanging="360"/>
      </w:pPr>
      <w:rPr>
        <w:rFonts w:hint="default"/>
      </w:rPr>
    </w:lvl>
    <w:lvl w:ilvl="4" w:tplc="636A714E">
      <w:start w:val="1"/>
      <w:numFmt w:val="upperRoman"/>
      <w:lvlText w:val="%5."/>
      <w:lvlJc w:val="left"/>
      <w:pPr>
        <w:ind w:left="3960" w:hanging="72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FA47D4"/>
    <w:multiLevelType w:val="hybridMultilevel"/>
    <w:tmpl w:val="946EE93E"/>
    <w:lvl w:ilvl="0" w:tplc="E45AE9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46233D"/>
    <w:multiLevelType w:val="hybridMultilevel"/>
    <w:tmpl w:val="3D626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5C4F68"/>
    <w:multiLevelType w:val="hybridMultilevel"/>
    <w:tmpl w:val="31165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B84D81"/>
    <w:multiLevelType w:val="hybridMultilevel"/>
    <w:tmpl w:val="3E304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6B6320"/>
    <w:multiLevelType w:val="hybridMultilevel"/>
    <w:tmpl w:val="008419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6320D9"/>
    <w:multiLevelType w:val="hybridMultilevel"/>
    <w:tmpl w:val="FA146084"/>
    <w:lvl w:ilvl="0" w:tplc="E67A86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3D1602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9741E"/>
    <w:multiLevelType w:val="hybridMultilevel"/>
    <w:tmpl w:val="D1EAB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5B4701"/>
    <w:multiLevelType w:val="hybridMultilevel"/>
    <w:tmpl w:val="804EB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04438"/>
    <w:multiLevelType w:val="hybridMultilevel"/>
    <w:tmpl w:val="93C43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E6F45"/>
    <w:multiLevelType w:val="hybridMultilevel"/>
    <w:tmpl w:val="D9FE6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113A2"/>
    <w:multiLevelType w:val="hybridMultilevel"/>
    <w:tmpl w:val="4EDA57F6"/>
    <w:lvl w:ilvl="0" w:tplc="140C98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2C107E"/>
    <w:multiLevelType w:val="hybridMultilevel"/>
    <w:tmpl w:val="E076B3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5718DD"/>
    <w:multiLevelType w:val="hybridMultilevel"/>
    <w:tmpl w:val="D2BE6F56"/>
    <w:lvl w:ilvl="0" w:tplc="909C38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7E79E1"/>
    <w:multiLevelType w:val="hybridMultilevel"/>
    <w:tmpl w:val="CFBAA476"/>
    <w:lvl w:ilvl="0" w:tplc="04150017">
      <w:start w:val="1"/>
      <w:numFmt w:val="lowerLetter"/>
      <w:lvlText w:val="%1)"/>
      <w:lvlJc w:val="left"/>
      <w:pPr>
        <w:ind w:left="720" w:hanging="360"/>
      </w:pPr>
    </w:lvl>
    <w:lvl w:ilvl="1" w:tplc="AA480808">
      <w:start w:val="1"/>
      <w:numFmt w:val="lowerLetter"/>
      <w:lvlText w:val="%2)"/>
      <w:lvlJc w:val="left"/>
      <w:pPr>
        <w:ind w:left="1440" w:hanging="360"/>
      </w:pPr>
      <w:rPr>
        <w:rFonts w:hint="default"/>
        <w:b w:val="0"/>
        <w:i w:val="0"/>
        <w:sz w:val="20"/>
        <w:szCs w:val="20"/>
      </w:rPr>
    </w:lvl>
    <w:lvl w:ilvl="2" w:tplc="4C20CE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604187"/>
    <w:multiLevelType w:val="hybridMultilevel"/>
    <w:tmpl w:val="15663702"/>
    <w:lvl w:ilvl="0" w:tplc="D7264A54">
      <w:start w:val="1"/>
      <w:numFmt w:val="decimal"/>
      <w:lvlText w:val="%1."/>
      <w:lvlJc w:val="left"/>
      <w:pPr>
        <w:ind w:left="720" w:hanging="360"/>
      </w:pPr>
      <w:rPr>
        <w:rFonts w:hint="default"/>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922A3D"/>
    <w:multiLevelType w:val="hybridMultilevel"/>
    <w:tmpl w:val="60DE8232"/>
    <w:lvl w:ilvl="0" w:tplc="38F44A74">
      <w:start w:val="1"/>
      <w:numFmt w:val="decimal"/>
      <w:lvlText w:val="%1."/>
      <w:lvlJc w:val="left"/>
      <w:pPr>
        <w:ind w:left="720" w:hanging="360"/>
      </w:pPr>
      <w:rPr>
        <w:rFonts w:hint="default"/>
        <w:b w:val="0"/>
        <w:i w:val="0"/>
        <w:strike w:val="0"/>
        <w:dstrike w:val="0"/>
        <w:sz w:val="20"/>
        <w:szCs w:val="20"/>
        <w:u w:val="none"/>
        <w:effect w:val="none"/>
      </w:rPr>
    </w:lvl>
    <w:lvl w:ilvl="1" w:tplc="C86691B8">
      <w:numFmt w:val="bullet"/>
      <w:lvlText w:val=""/>
      <w:lvlJc w:val="left"/>
      <w:pPr>
        <w:ind w:left="1440" w:hanging="360"/>
      </w:pPr>
      <w:rPr>
        <w:rFonts w:ascii="Symbol" w:eastAsia="Times New Roman" w:hAnsi="Symbol" w:cs="Arial" w:hint="default"/>
      </w:rPr>
    </w:lvl>
    <w:lvl w:ilvl="2" w:tplc="8EC49442">
      <w:start w:val="1"/>
      <w:numFmt w:val="lowerLetter"/>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24653F"/>
    <w:multiLevelType w:val="hybridMultilevel"/>
    <w:tmpl w:val="E92A91C2"/>
    <w:lvl w:ilvl="0" w:tplc="E45AE9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675292"/>
    <w:multiLevelType w:val="hybridMultilevel"/>
    <w:tmpl w:val="A75CE30C"/>
    <w:lvl w:ilvl="0" w:tplc="38F44A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B02108"/>
    <w:multiLevelType w:val="hybridMultilevel"/>
    <w:tmpl w:val="ACD848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5A04AB"/>
    <w:multiLevelType w:val="hybridMultilevel"/>
    <w:tmpl w:val="D396E1F4"/>
    <w:lvl w:ilvl="0" w:tplc="909C38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6"/>
  </w:num>
  <w:num w:numId="6">
    <w:abstractNumId w:val="9"/>
  </w:num>
  <w:num w:numId="7">
    <w:abstractNumId w:val="14"/>
  </w:num>
  <w:num w:numId="8">
    <w:abstractNumId w:val="21"/>
  </w:num>
  <w:num w:numId="9">
    <w:abstractNumId w:val="24"/>
  </w:num>
  <w:num w:numId="10">
    <w:abstractNumId w:val="23"/>
  </w:num>
  <w:num w:numId="11">
    <w:abstractNumId w:val="16"/>
  </w:num>
  <w:num w:numId="12">
    <w:abstractNumId w:val="2"/>
  </w:num>
  <w:num w:numId="13">
    <w:abstractNumId w:val="13"/>
  </w:num>
  <w:num w:numId="14">
    <w:abstractNumId w:val="28"/>
  </w:num>
  <w:num w:numId="15">
    <w:abstractNumId w:val="18"/>
  </w:num>
  <w:num w:numId="16">
    <w:abstractNumId w:val="27"/>
  </w:num>
  <w:num w:numId="17">
    <w:abstractNumId w:val="5"/>
  </w:num>
  <w:num w:numId="18">
    <w:abstractNumId w:val="11"/>
  </w:num>
  <w:num w:numId="19">
    <w:abstractNumId w:val="15"/>
  </w:num>
  <w:num w:numId="20">
    <w:abstractNumId w:val="3"/>
  </w:num>
  <w:num w:numId="21">
    <w:abstractNumId w:val="30"/>
  </w:num>
  <w:num w:numId="22">
    <w:abstractNumId w:val="17"/>
  </w:num>
  <w:num w:numId="23">
    <w:abstractNumId w:val="10"/>
  </w:num>
  <w:num w:numId="24">
    <w:abstractNumId w:val="22"/>
  </w:num>
  <w:num w:numId="25">
    <w:abstractNumId w:val="12"/>
  </w:num>
  <w:num w:numId="26">
    <w:abstractNumId w:val="25"/>
  </w:num>
  <w:num w:numId="27">
    <w:abstractNumId w:val="20"/>
  </w:num>
  <w:num w:numId="28">
    <w:abstractNumId w:val="7"/>
  </w:num>
  <w:num w:numId="29">
    <w:abstractNumId w:val="29"/>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TrueTypeFonts/>
  <w:saveSubsetFonts/>
  <w:proofState w:spelling="clean"/>
  <w:defaultTabStop w:val="708"/>
  <w:hyphenationZone w:val="425"/>
  <w:drawingGridHorizontalSpacing w:val="120"/>
  <w:displayHorizontalDrawingGridEvery w:val="2"/>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EC5"/>
    <w:rsid w:val="00000B64"/>
    <w:rsid w:val="000023DB"/>
    <w:rsid w:val="0000677A"/>
    <w:rsid w:val="00022FBA"/>
    <w:rsid w:val="000235BC"/>
    <w:rsid w:val="00024717"/>
    <w:rsid w:val="00027098"/>
    <w:rsid w:val="00040136"/>
    <w:rsid w:val="00040318"/>
    <w:rsid w:val="00040FDE"/>
    <w:rsid w:val="00053E14"/>
    <w:rsid w:val="000543B0"/>
    <w:rsid w:val="00055801"/>
    <w:rsid w:val="00055AD4"/>
    <w:rsid w:val="000567F5"/>
    <w:rsid w:val="00056B7C"/>
    <w:rsid w:val="00064DBD"/>
    <w:rsid w:val="0006580D"/>
    <w:rsid w:val="00072F3C"/>
    <w:rsid w:val="00074AA5"/>
    <w:rsid w:val="00075335"/>
    <w:rsid w:val="00075CAB"/>
    <w:rsid w:val="000765B0"/>
    <w:rsid w:val="0007727E"/>
    <w:rsid w:val="0008785E"/>
    <w:rsid w:val="000935CD"/>
    <w:rsid w:val="000A106E"/>
    <w:rsid w:val="000A634A"/>
    <w:rsid w:val="000B1975"/>
    <w:rsid w:val="000B3151"/>
    <w:rsid w:val="000C3A3C"/>
    <w:rsid w:val="000C7970"/>
    <w:rsid w:val="000D0736"/>
    <w:rsid w:val="000D1091"/>
    <w:rsid w:val="000E227C"/>
    <w:rsid w:val="000F0FE1"/>
    <w:rsid w:val="000F2316"/>
    <w:rsid w:val="000F26C5"/>
    <w:rsid w:val="000F6129"/>
    <w:rsid w:val="000F677C"/>
    <w:rsid w:val="00102082"/>
    <w:rsid w:val="00110AFA"/>
    <w:rsid w:val="00114DB1"/>
    <w:rsid w:val="00120CF7"/>
    <w:rsid w:val="001257EC"/>
    <w:rsid w:val="001360D6"/>
    <w:rsid w:val="00143803"/>
    <w:rsid w:val="0014649E"/>
    <w:rsid w:val="00154163"/>
    <w:rsid w:val="001606EC"/>
    <w:rsid w:val="00160FE9"/>
    <w:rsid w:val="00166ABC"/>
    <w:rsid w:val="001673D8"/>
    <w:rsid w:val="00167BDD"/>
    <w:rsid w:val="00170F78"/>
    <w:rsid w:val="0017176E"/>
    <w:rsid w:val="00175AA6"/>
    <w:rsid w:val="00181490"/>
    <w:rsid w:val="001854EB"/>
    <w:rsid w:val="001979D7"/>
    <w:rsid w:val="001A3E77"/>
    <w:rsid w:val="001A4E02"/>
    <w:rsid w:val="001B3D0D"/>
    <w:rsid w:val="001B5EE5"/>
    <w:rsid w:val="001C05BB"/>
    <w:rsid w:val="001C56AA"/>
    <w:rsid w:val="001D41A5"/>
    <w:rsid w:val="001D5B4C"/>
    <w:rsid w:val="001E1E7B"/>
    <w:rsid w:val="001E304E"/>
    <w:rsid w:val="001E3186"/>
    <w:rsid w:val="001E39AD"/>
    <w:rsid w:val="001E4B31"/>
    <w:rsid w:val="001E5630"/>
    <w:rsid w:val="001E761F"/>
    <w:rsid w:val="001F0568"/>
    <w:rsid w:val="001F17DC"/>
    <w:rsid w:val="001F2E3A"/>
    <w:rsid w:val="001F5947"/>
    <w:rsid w:val="001F7D72"/>
    <w:rsid w:val="00200A3D"/>
    <w:rsid w:val="002012F8"/>
    <w:rsid w:val="002027AB"/>
    <w:rsid w:val="0021185A"/>
    <w:rsid w:val="002148FC"/>
    <w:rsid w:val="0021640C"/>
    <w:rsid w:val="002214B8"/>
    <w:rsid w:val="0022563C"/>
    <w:rsid w:val="002361D9"/>
    <w:rsid w:val="00237D56"/>
    <w:rsid w:val="00242EE6"/>
    <w:rsid w:val="00246ACE"/>
    <w:rsid w:val="0025459F"/>
    <w:rsid w:val="00273D67"/>
    <w:rsid w:val="00276757"/>
    <w:rsid w:val="00277B46"/>
    <w:rsid w:val="002832CC"/>
    <w:rsid w:val="002854FD"/>
    <w:rsid w:val="00292A58"/>
    <w:rsid w:val="002935F0"/>
    <w:rsid w:val="00293A4C"/>
    <w:rsid w:val="002A0D24"/>
    <w:rsid w:val="002A0D26"/>
    <w:rsid w:val="002A20AA"/>
    <w:rsid w:val="002B25FC"/>
    <w:rsid w:val="002B5C29"/>
    <w:rsid w:val="002C1359"/>
    <w:rsid w:val="002C3022"/>
    <w:rsid w:val="002D1369"/>
    <w:rsid w:val="002D5219"/>
    <w:rsid w:val="002D6102"/>
    <w:rsid w:val="002E189A"/>
    <w:rsid w:val="002E2C10"/>
    <w:rsid w:val="002E5353"/>
    <w:rsid w:val="002E54A9"/>
    <w:rsid w:val="002E63EE"/>
    <w:rsid w:val="002E6DE1"/>
    <w:rsid w:val="002E7163"/>
    <w:rsid w:val="002F23C2"/>
    <w:rsid w:val="002F67F4"/>
    <w:rsid w:val="002F7C21"/>
    <w:rsid w:val="002F7F3C"/>
    <w:rsid w:val="00302813"/>
    <w:rsid w:val="00307FCA"/>
    <w:rsid w:val="00322B91"/>
    <w:rsid w:val="00324238"/>
    <w:rsid w:val="00327B0E"/>
    <w:rsid w:val="00332E1E"/>
    <w:rsid w:val="00335FD3"/>
    <w:rsid w:val="0033620A"/>
    <w:rsid w:val="00337528"/>
    <w:rsid w:val="0034020A"/>
    <w:rsid w:val="00345636"/>
    <w:rsid w:val="00352282"/>
    <w:rsid w:val="00355E20"/>
    <w:rsid w:val="00362B7A"/>
    <w:rsid w:val="00365960"/>
    <w:rsid w:val="00375C93"/>
    <w:rsid w:val="003765D1"/>
    <w:rsid w:val="00383A1D"/>
    <w:rsid w:val="00384901"/>
    <w:rsid w:val="003878D8"/>
    <w:rsid w:val="00394D09"/>
    <w:rsid w:val="003A3A58"/>
    <w:rsid w:val="003A4BB0"/>
    <w:rsid w:val="003B133A"/>
    <w:rsid w:val="003B5F23"/>
    <w:rsid w:val="003B733C"/>
    <w:rsid w:val="003C12BD"/>
    <w:rsid w:val="003C352C"/>
    <w:rsid w:val="003C3651"/>
    <w:rsid w:val="003D6A85"/>
    <w:rsid w:val="003E01DE"/>
    <w:rsid w:val="003E23E4"/>
    <w:rsid w:val="003E4CCA"/>
    <w:rsid w:val="003E5C18"/>
    <w:rsid w:val="003E7814"/>
    <w:rsid w:val="003F05F8"/>
    <w:rsid w:val="003F6183"/>
    <w:rsid w:val="003F6636"/>
    <w:rsid w:val="003F70B0"/>
    <w:rsid w:val="003F7AD6"/>
    <w:rsid w:val="00400093"/>
    <w:rsid w:val="00404427"/>
    <w:rsid w:val="00405CF3"/>
    <w:rsid w:val="00405D8C"/>
    <w:rsid w:val="004075C1"/>
    <w:rsid w:val="00411F6F"/>
    <w:rsid w:val="004138B6"/>
    <w:rsid w:val="00415BC4"/>
    <w:rsid w:val="00415BD1"/>
    <w:rsid w:val="00417889"/>
    <w:rsid w:val="00417D15"/>
    <w:rsid w:val="004233A2"/>
    <w:rsid w:val="00425BD7"/>
    <w:rsid w:val="00430219"/>
    <w:rsid w:val="00430268"/>
    <w:rsid w:val="00436669"/>
    <w:rsid w:val="00447D7E"/>
    <w:rsid w:val="004522CE"/>
    <w:rsid w:val="00453B00"/>
    <w:rsid w:val="004550D2"/>
    <w:rsid w:val="004553B5"/>
    <w:rsid w:val="00460408"/>
    <w:rsid w:val="00460C12"/>
    <w:rsid w:val="004621C7"/>
    <w:rsid w:val="00464546"/>
    <w:rsid w:val="0047031D"/>
    <w:rsid w:val="00472072"/>
    <w:rsid w:val="0048089D"/>
    <w:rsid w:val="0048154B"/>
    <w:rsid w:val="004842B3"/>
    <w:rsid w:val="00492C62"/>
    <w:rsid w:val="004A0CFE"/>
    <w:rsid w:val="004A24ED"/>
    <w:rsid w:val="004A7E74"/>
    <w:rsid w:val="004B00AD"/>
    <w:rsid w:val="004B07AE"/>
    <w:rsid w:val="004B2B41"/>
    <w:rsid w:val="004B2FF5"/>
    <w:rsid w:val="004B6E63"/>
    <w:rsid w:val="004B7504"/>
    <w:rsid w:val="004C2E68"/>
    <w:rsid w:val="004D04B8"/>
    <w:rsid w:val="004D30ED"/>
    <w:rsid w:val="004D3F9C"/>
    <w:rsid w:val="004D6AEE"/>
    <w:rsid w:val="004D7E81"/>
    <w:rsid w:val="004E1FE2"/>
    <w:rsid w:val="004E4892"/>
    <w:rsid w:val="004E6B22"/>
    <w:rsid w:val="004F0AC4"/>
    <w:rsid w:val="004F1646"/>
    <w:rsid w:val="004F3EF9"/>
    <w:rsid w:val="00504ADD"/>
    <w:rsid w:val="00511F03"/>
    <w:rsid w:val="00515574"/>
    <w:rsid w:val="00520261"/>
    <w:rsid w:val="00521EE1"/>
    <w:rsid w:val="00527B01"/>
    <w:rsid w:val="00533723"/>
    <w:rsid w:val="00540139"/>
    <w:rsid w:val="00540518"/>
    <w:rsid w:val="005409DC"/>
    <w:rsid w:val="005436EF"/>
    <w:rsid w:val="005455A9"/>
    <w:rsid w:val="00552793"/>
    <w:rsid w:val="005558D5"/>
    <w:rsid w:val="00556E68"/>
    <w:rsid w:val="00563E73"/>
    <w:rsid w:val="0056458A"/>
    <w:rsid w:val="005669E1"/>
    <w:rsid w:val="00570CD2"/>
    <w:rsid w:val="0058581A"/>
    <w:rsid w:val="005917DE"/>
    <w:rsid w:val="00591EB3"/>
    <w:rsid w:val="00592867"/>
    <w:rsid w:val="00595766"/>
    <w:rsid w:val="005A03D2"/>
    <w:rsid w:val="005A17CF"/>
    <w:rsid w:val="005A628D"/>
    <w:rsid w:val="005B1663"/>
    <w:rsid w:val="005C68F4"/>
    <w:rsid w:val="005D1569"/>
    <w:rsid w:val="005D6767"/>
    <w:rsid w:val="005F4663"/>
    <w:rsid w:val="005F6F88"/>
    <w:rsid w:val="00600165"/>
    <w:rsid w:val="00602230"/>
    <w:rsid w:val="00604AD7"/>
    <w:rsid w:val="00605264"/>
    <w:rsid w:val="00610809"/>
    <w:rsid w:val="006113B5"/>
    <w:rsid w:val="00613A93"/>
    <w:rsid w:val="00614FCF"/>
    <w:rsid w:val="00615B62"/>
    <w:rsid w:val="00617A63"/>
    <w:rsid w:val="00620108"/>
    <w:rsid w:val="006259C6"/>
    <w:rsid w:val="0062689A"/>
    <w:rsid w:val="00630592"/>
    <w:rsid w:val="006306AA"/>
    <w:rsid w:val="00632B05"/>
    <w:rsid w:val="00634F19"/>
    <w:rsid w:val="0064087A"/>
    <w:rsid w:val="00643F1F"/>
    <w:rsid w:val="00644CEE"/>
    <w:rsid w:val="00646677"/>
    <w:rsid w:val="00646980"/>
    <w:rsid w:val="006474F6"/>
    <w:rsid w:val="0065039F"/>
    <w:rsid w:val="0065308A"/>
    <w:rsid w:val="006556DD"/>
    <w:rsid w:val="00656C8A"/>
    <w:rsid w:val="006579A2"/>
    <w:rsid w:val="00665CD0"/>
    <w:rsid w:val="00667498"/>
    <w:rsid w:val="00667909"/>
    <w:rsid w:val="0067076E"/>
    <w:rsid w:val="00673A5C"/>
    <w:rsid w:val="00675FAB"/>
    <w:rsid w:val="00676722"/>
    <w:rsid w:val="0068254C"/>
    <w:rsid w:val="006847E8"/>
    <w:rsid w:val="006925C5"/>
    <w:rsid w:val="00695C0B"/>
    <w:rsid w:val="006A67CD"/>
    <w:rsid w:val="006B1F0F"/>
    <w:rsid w:val="006B2494"/>
    <w:rsid w:val="006B70CE"/>
    <w:rsid w:val="006C2010"/>
    <w:rsid w:val="006C6635"/>
    <w:rsid w:val="006C6F4A"/>
    <w:rsid w:val="006D3DE7"/>
    <w:rsid w:val="006D6AF1"/>
    <w:rsid w:val="006D6EF4"/>
    <w:rsid w:val="006E0E7F"/>
    <w:rsid w:val="006E1EC8"/>
    <w:rsid w:val="006E2DF7"/>
    <w:rsid w:val="006E4085"/>
    <w:rsid w:val="006E7071"/>
    <w:rsid w:val="006E78C6"/>
    <w:rsid w:val="006E7EDC"/>
    <w:rsid w:val="006F48BB"/>
    <w:rsid w:val="006F537B"/>
    <w:rsid w:val="006F719E"/>
    <w:rsid w:val="006F7E5E"/>
    <w:rsid w:val="00706B01"/>
    <w:rsid w:val="00711F99"/>
    <w:rsid w:val="00712B76"/>
    <w:rsid w:val="007130C5"/>
    <w:rsid w:val="00716320"/>
    <w:rsid w:val="00716A18"/>
    <w:rsid w:val="00731C3C"/>
    <w:rsid w:val="0073527E"/>
    <w:rsid w:val="0074234F"/>
    <w:rsid w:val="00745F9C"/>
    <w:rsid w:val="007501D6"/>
    <w:rsid w:val="007552AD"/>
    <w:rsid w:val="007608FD"/>
    <w:rsid w:val="00763FF2"/>
    <w:rsid w:val="00765A4A"/>
    <w:rsid w:val="00766391"/>
    <w:rsid w:val="00771DA7"/>
    <w:rsid w:val="0077234D"/>
    <w:rsid w:val="00773E72"/>
    <w:rsid w:val="00780C00"/>
    <w:rsid w:val="0078142F"/>
    <w:rsid w:val="00790F14"/>
    <w:rsid w:val="00793A32"/>
    <w:rsid w:val="007946CA"/>
    <w:rsid w:val="00796B86"/>
    <w:rsid w:val="007A2C42"/>
    <w:rsid w:val="007A7A36"/>
    <w:rsid w:val="007B1AF0"/>
    <w:rsid w:val="007B66A5"/>
    <w:rsid w:val="007B71ED"/>
    <w:rsid w:val="007C337A"/>
    <w:rsid w:val="007C39D4"/>
    <w:rsid w:val="007C3FA6"/>
    <w:rsid w:val="007D3A94"/>
    <w:rsid w:val="007D6087"/>
    <w:rsid w:val="007D77D8"/>
    <w:rsid w:val="007D7DAE"/>
    <w:rsid w:val="007E1AAE"/>
    <w:rsid w:val="007F225D"/>
    <w:rsid w:val="007F4622"/>
    <w:rsid w:val="0080134E"/>
    <w:rsid w:val="00801576"/>
    <w:rsid w:val="008063C2"/>
    <w:rsid w:val="0080703C"/>
    <w:rsid w:val="00812B4F"/>
    <w:rsid w:val="00814CD2"/>
    <w:rsid w:val="00815F5A"/>
    <w:rsid w:val="00836EC5"/>
    <w:rsid w:val="008429D2"/>
    <w:rsid w:val="00842EBC"/>
    <w:rsid w:val="00844C55"/>
    <w:rsid w:val="00846E96"/>
    <w:rsid w:val="008474AF"/>
    <w:rsid w:val="00850333"/>
    <w:rsid w:val="00853DEF"/>
    <w:rsid w:val="00856E9C"/>
    <w:rsid w:val="00857C20"/>
    <w:rsid w:val="008617DE"/>
    <w:rsid w:val="008625EB"/>
    <w:rsid w:val="00872961"/>
    <w:rsid w:val="00874D32"/>
    <w:rsid w:val="00880F5C"/>
    <w:rsid w:val="008853EA"/>
    <w:rsid w:val="0089048D"/>
    <w:rsid w:val="0089094A"/>
    <w:rsid w:val="008B022F"/>
    <w:rsid w:val="008B2D9B"/>
    <w:rsid w:val="008B5E06"/>
    <w:rsid w:val="008B5EC8"/>
    <w:rsid w:val="008B6606"/>
    <w:rsid w:val="008C1687"/>
    <w:rsid w:val="008C5A8D"/>
    <w:rsid w:val="008C6CA9"/>
    <w:rsid w:val="008D0C50"/>
    <w:rsid w:val="008D32DC"/>
    <w:rsid w:val="008D57C3"/>
    <w:rsid w:val="008F0EA6"/>
    <w:rsid w:val="008F2849"/>
    <w:rsid w:val="00904E38"/>
    <w:rsid w:val="0091315E"/>
    <w:rsid w:val="00914BED"/>
    <w:rsid w:val="009172D3"/>
    <w:rsid w:val="00922065"/>
    <w:rsid w:val="009239BA"/>
    <w:rsid w:val="00924096"/>
    <w:rsid w:val="00940CE2"/>
    <w:rsid w:val="00944722"/>
    <w:rsid w:val="00951E4D"/>
    <w:rsid w:val="009534F4"/>
    <w:rsid w:val="009570AE"/>
    <w:rsid w:val="00962DFB"/>
    <w:rsid w:val="00963364"/>
    <w:rsid w:val="009704F0"/>
    <w:rsid w:val="009839AA"/>
    <w:rsid w:val="0098712F"/>
    <w:rsid w:val="00987DB4"/>
    <w:rsid w:val="009963BA"/>
    <w:rsid w:val="00996651"/>
    <w:rsid w:val="009A568F"/>
    <w:rsid w:val="009B45DF"/>
    <w:rsid w:val="009B5675"/>
    <w:rsid w:val="009D0D52"/>
    <w:rsid w:val="009D671D"/>
    <w:rsid w:val="009D6963"/>
    <w:rsid w:val="009D7A14"/>
    <w:rsid w:val="009E0289"/>
    <w:rsid w:val="009E223E"/>
    <w:rsid w:val="009E5DCC"/>
    <w:rsid w:val="009E6A1E"/>
    <w:rsid w:val="009F1D60"/>
    <w:rsid w:val="009F298A"/>
    <w:rsid w:val="00A011C8"/>
    <w:rsid w:val="00A03CD6"/>
    <w:rsid w:val="00A061BA"/>
    <w:rsid w:val="00A23828"/>
    <w:rsid w:val="00A24AEC"/>
    <w:rsid w:val="00A3048C"/>
    <w:rsid w:val="00A31B50"/>
    <w:rsid w:val="00A31E92"/>
    <w:rsid w:val="00A37638"/>
    <w:rsid w:val="00A437B1"/>
    <w:rsid w:val="00A47F14"/>
    <w:rsid w:val="00A52E22"/>
    <w:rsid w:val="00A530F9"/>
    <w:rsid w:val="00A539C1"/>
    <w:rsid w:val="00A5470A"/>
    <w:rsid w:val="00A56229"/>
    <w:rsid w:val="00A563AD"/>
    <w:rsid w:val="00A719C4"/>
    <w:rsid w:val="00A71F5A"/>
    <w:rsid w:val="00A722A5"/>
    <w:rsid w:val="00A75A0B"/>
    <w:rsid w:val="00A75BF5"/>
    <w:rsid w:val="00A76734"/>
    <w:rsid w:val="00A76858"/>
    <w:rsid w:val="00A773A1"/>
    <w:rsid w:val="00A82008"/>
    <w:rsid w:val="00A82CB2"/>
    <w:rsid w:val="00A83CA6"/>
    <w:rsid w:val="00A848FC"/>
    <w:rsid w:val="00A9166F"/>
    <w:rsid w:val="00A929E2"/>
    <w:rsid w:val="00A93375"/>
    <w:rsid w:val="00A97EE2"/>
    <w:rsid w:val="00AA3357"/>
    <w:rsid w:val="00AA697E"/>
    <w:rsid w:val="00AA7571"/>
    <w:rsid w:val="00AA7AEF"/>
    <w:rsid w:val="00AC660B"/>
    <w:rsid w:val="00AD0E12"/>
    <w:rsid w:val="00AD414E"/>
    <w:rsid w:val="00AE43C8"/>
    <w:rsid w:val="00AE47C9"/>
    <w:rsid w:val="00AE605C"/>
    <w:rsid w:val="00AE79F7"/>
    <w:rsid w:val="00AF2F60"/>
    <w:rsid w:val="00B01976"/>
    <w:rsid w:val="00B029DA"/>
    <w:rsid w:val="00B04FD9"/>
    <w:rsid w:val="00B0643A"/>
    <w:rsid w:val="00B143F3"/>
    <w:rsid w:val="00B14753"/>
    <w:rsid w:val="00B1754F"/>
    <w:rsid w:val="00B2032E"/>
    <w:rsid w:val="00B22E5A"/>
    <w:rsid w:val="00B237CB"/>
    <w:rsid w:val="00B249B5"/>
    <w:rsid w:val="00B31493"/>
    <w:rsid w:val="00B33107"/>
    <w:rsid w:val="00B377F5"/>
    <w:rsid w:val="00B45E8C"/>
    <w:rsid w:val="00B548AE"/>
    <w:rsid w:val="00B57F34"/>
    <w:rsid w:val="00B65CCF"/>
    <w:rsid w:val="00B716F9"/>
    <w:rsid w:val="00B807FC"/>
    <w:rsid w:val="00B81916"/>
    <w:rsid w:val="00B852F7"/>
    <w:rsid w:val="00B86428"/>
    <w:rsid w:val="00B907A9"/>
    <w:rsid w:val="00B90F31"/>
    <w:rsid w:val="00B93E3C"/>
    <w:rsid w:val="00BA3359"/>
    <w:rsid w:val="00BA367E"/>
    <w:rsid w:val="00BA4530"/>
    <w:rsid w:val="00BA5D8E"/>
    <w:rsid w:val="00BA6D13"/>
    <w:rsid w:val="00BB0F29"/>
    <w:rsid w:val="00BB16C8"/>
    <w:rsid w:val="00BB25F8"/>
    <w:rsid w:val="00BB5CF6"/>
    <w:rsid w:val="00BC55EF"/>
    <w:rsid w:val="00BC7F37"/>
    <w:rsid w:val="00BD03C8"/>
    <w:rsid w:val="00BD0E7A"/>
    <w:rsid w:val="00BD202B"/>
    <w:rsid w:val="00BD3FF7"/>
    <w:rsid w:val="00BE1327"/>
    <w:rsid w:val="00BE5A8B"/>
    <w:rsid w:val="00BF1400"/>
    <w:rsid w:val="00BF2400"/>
    <w:rsid w:val="00BF57BF"/>
    <w:rsid w:val="00C0249D"/>
    <w:rsid w:val="00C036D4"/>
    <w:rsid w:val="00C06AC8"/>
    <w:rsid w:val="00C13FC2"/>
    <w:rsid w:val="00C15BB4"/>
    <w:rsid w:val="00C1726C"/>
    <w:rsid w:val="00C22BA1"/>
    <w:rsid w:val="00C25738"/>
    <w:rsid w:val="00C314F3"/>
    <w:rsid w:val="00C43856"/>
    <w:rsid w:val="00C52EFD"/>
    <w:rsid w:val="00C56A4E"/>
    <w:rsid w:val="00C57E41"/>
    <w:rsid w:val="00C62539"/>
    <w:rsid w:val="00C6515C"/>
    <w:rsid w:val="00C67682"/>
    <w:rsid w:val="00C8287B"/>
    <w:rsid w:val="00C864F6"/>
    <w:rsid w:val="00C87089"/>
    <w:rsid w:val="00C87FAF"/>
    <w:rsid w:val="00C900F2"/>
    <w:rsid w:val="00C9167E"/>
    <w:rsid w:val="00C93D7C"/>
    <w:rsid w:val="00C93E10"/>
    <w:rsid w:val="00C93FD0"/>
    <w:rsid w:val="00C975F6"/>
    <w:rsid w:val="00CA04CF"/>
    <w:rsid w:val="00CA3022"/>
    <w:rsid w:val="00CB1D0B"/>
    <w:rsid w:val="00CB21EC"/>
    <w:rsid w:val="00CB3090"/>
    <w:rsid w:val="00CB352D"/>
    <w:rsid w:val="00CB457D"/>
    <w:rsid w:val="00CB6F51"/>
    <w:rsid w:val="00CB7E18"/>
    <w:rsid w:val="00CD2C07"/>
    <w:rsid w:val="00CD439D"/>
    <w:rsid w:val="00CD7356"/>
    <w:rsid w:val="00CE23FA"/>
    <w:rsid w:val="00CE33C4"/>
    <w:rsid w:val="00CE41C9"/>
    <w:rsid w:val="00CF08BD"/>
    <w:rsid w:val="00CF0A7B"/>
    <w:rsid w:val="00CF21CE"/>
    <w:rsid w:val="00CF4431"/>
    <w:rsid w:val="00CF549F"/>
    <w:rsid w:val="00CF7F10"/>
    <w:rsid w:val="00D05850"/>
    <w:rsid w:val="00D109F7"/>
    <w:rsid w:val="00D12838"/>
    <w:rsid w:val="00D1651E"/>
    <w:rsid w:val="00D209E9"/>
    <w:rsid w:val="00D22BE2"/>
    <w:rsid w:val="00D30156"/>
    <w:rsid w:val="00D31A42"/>
    <w:rsid w:val="00D31A5D"/>
    <w:rsid w:val="00D32565"/>
    <w:rsid w:val="00D33553"/>
    <w:rsid w:val="00D363E1"/>
    <w:rsid w:val="00D413BF"/>
    <w:rsid w:val="00D478B8"/>
    <w:rsid w:val="00D52845"/>
    <w:rsid w:val="00D545EA"/>
    <w:rsid w:val="00D5736D"/>
    <w:rsid w:val="00D577E7"/>
    <w:rsid w:val="00D61A03"/>
    <w:rsid w:val="00D673B0"/>
    <w:rsid w:val="00D677D2"/>
    <w:rsid w:val="00D67EDA"/>
    <w:rsid w:val="00D7054F"/>
    <w:rsid w:val="00D756D4"/>
    <w:rsid w:val="00D77AA2"/>
    <w:rsid w:val="00D80A12"/>
    <w:rsid w:val="00D82A98"/>
    <w:rsid w:val="00D85220"/>
    <w:rsid w:val="00D87742"/>
    <w:rsid w:val="00D94EFC"/>
    <w:rsid w:val="00D9771D"/>
    <w:rsid w:val="00DA5356"/>
    <w:rsid w:val="00DA6729"/>
    <w:rsid w:val="00DA6B78"/>
    <w:rsid w:val="00DB1218"/>
    <w:rsid w:val="00DB28C7"/>
    <w:rsid w:val="00DB3075"/>
    <w:rsid w:val="00DB3FD5"/>
    <w:rsid w:val="00DC544E"/>
    <w:rsid w:val="00DC7F6F"/>
    <w:rsid w:val="00DD1A2B"/>
    <w:rsid w:val="00DD32D3"/>
    <w:rsid w:val="00DD48C6"/>
    <w:rsid w:val="00DD7B54"/>
    <w:rsid w:val="00DE176B"/>
    <w:rsid w:val="00DE58BC"/>
    <w:rsid w:val="00DF0AC2"/>
    <w:rsid w:val="00DF583D"/>
    <w:rsid w:val="00DF6320"/>
    <w:rsid w:val="00E0219B"/>
    <w:rsid w:val="00E04BB8"/>
    <w:rsid w:val="00E141C3"/>
    <w:rsid w:val="00E22247"/>
    <w:rsid w:val="00E25670"/>
    <w:rsid w:val="00E32169"/>
    <w:rsid w:val="00E348AB"/>
    <w:rsid w:val="00E35C1E"/>
    <w:rsid w:val="00E41409"/>
    <w:rsid w:val="00E43922"/>
    <w:rsid w:val="00E47544"/>
    <w:rsid w:val="00E477DF"/>
    <w:rsid w:val="00E56A66"/>
    <w:rsid w:val="00E817C1"/>
    <w:rsid w:val="00E8309F"/>
    <w:rsid w:val="00E832BB"/>
    <w:rsid w:val="00E84298"/>
    <w:rsid w:val="00E9114E"/>
    <w:rsid w:val="00E92837"/>
    <w:rsid w:val="00E946CD"/>
    <w:rsid w:val="00EA3816"/>
    <w:rsid w:val="00EA54CC"/>
    <w:rsid w:val="00EA5582"/>
    <w:rsid w:val="00EB13C7"/>
    <w:rsid w:val="00EB4922"/>
    <w:rsid w:val="00EC1D3A"/>
    <w:rsid w:val="00ED2D6C"/>
    <w:rsid w:val="00ED2ED4"/>
    <w:rsid w:val="00ED72D4"/>
    <w:rsid w:val="00EF5047"/>
    <w:rsid w:val="00F00841"/>
    <w:rsid w:val="00F12076"/>
    <w:rsid w:val="00F133C2"/>
    <w:rsid w:val="00F13F4E"/>
    <w:rsid w:val="00F1542A"/>
    <w:rsid w:val="00F213AD"/>
    <w:rsid w:val="00F238AF"/>
    <w:rsid w:val="00F31F3D"/>
    <w:rsid w:val="00F3437E"/>
    <w:rsid w:val="00F3570C"/>
    <w:rsid w:val="00F40312"/>
    <w:rsid w:val="00F42FE4"/>
    <w:rsid w:val="00F43122"/>
    <w:rsid w:val="00F43F5F"/>
    <w:rsid w:val="00F46D0E"/>
    <w:rsid w:val="00F47FA8"/>
    <w:rsid w:val="00F53E00"/>
    <w:rsid w:val="00F60016"/>
    <w:rsid w:val="00F6248D"/>
    <w:rsid w:val="00F674D8"/>
    <w:rsid w:val="00F70F43"/>
    <w:rsid w:val="00F71024"/>
    <w:rsid w:val="00F72CFB"/>
    <w:rsid w:val="00F80232"/>
    <w:rsid w:val="00F873FF"/>
    <w:rsid w:val="00F91288"/>
    <w:rsid w:val="00F923BE"/>
    <w:rsid w:val="00F93AE3"/>
    <w:rsid w:val="00F941E1"/>
    <w:rsid w:val="00F9602E"/>
    <w:rsid w:val="00F97186"/>
    <w:rsid w:val="00FA2312"/>
    <w:rsid w:val="00FA42B7"/>
    <w:rsid w:val="00FA449A"/>
    <w:rsid w:val="00FA4D99"/>
    <w:rsid w:val="00FA5E20"/>
    <w:rsid w:val="00FA6220"/>
    <w:rsid w:val="00FA6E5F"/>
    <w:rsid w:val="00FB0584"/>
    <w:rsid w:val="00FB4D12"/>
    <w:rsid w:val="00FB5AA8"/>
    <w:rsid w:val="00FB7EBB"/>
    <w:rsid w:val="00FC1D72"/>
    <w:rsid w:val="00FC20A8"/>
    <w:rsid w:val="00FC550C"/>
    <w:rsid w:val="00FC551A"/>
    <w:rsid w:val="00FC561A"/>
    <w:rsid w:val="00FC5A4B"/>
    <w:rsid w:val="00FC716A"/>
    <w:rsid w:val="00FD2122"/>
    <w:rsid w:val="00FD3BDB"/>
    <w:rsid w:val="00FD4D01"/>
    <w:rsid w:val="00FD527E"/>
    <w:rsid w:val="00FE5818"/>
    <w:rsid w:val="00FE7F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14:docId w14:val="2C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4717"/>
    <w:pPr>
      <w:spacing w:after="160" w:line="259" w:lineRule="auto"/>
      <w:jc w:val="both"/>
    </w:pPr>
    <w:rPr>
      <w:rFonts w:ascii="Asap" w:hAnsi="Asap"/>
      <w:color w:val="575756"/>
      <w:sz w:val="24"/>
      <w:szCs w:val="22"/>
      <w:lang w:eastAsia="en-US"/>
    </w:rPr>
  </w:style>
  <w:style w:type="paragraph" w:styleId="Nagwek1">
    <w:name w:val="heading 1"/>
    <w:basedOn w:val="Normalny"/>
    <w:next w:val="Normalny"/>
    <w:link w:val="Nagwek1Znak"/>
    <w:qFormat/>
    <w:rsid w:val="004A24ED"/>
    <w:pPr>
      <w:keepNext/>
      <w:keepLines/>
      <w:spacing w:before="240" w:after="360"/>
      <w:jc w:val="left"/>
      <w:outlineLvl w:val="0"/>
    </w:pPr>
    <w:rPr>
      <w:rFonts w:eastAsia="Times New Roman"/>
      <w:color w:val="E7392F"/>
      <w:sz w:val="48"/>
      <w:szCs w:val="32"/>
    </w:rPr>
  </w:style>
  <w:style w:type="paragraph" w:styleId="Nagwek2">
    <w:name w:val="heading 2"/>
    <w:basedOn w:val="Normalny"/>
    <w:next w:val="Normalny"/>
    <w:link w:val="Nagwek2Znak"/>
    <w:unhideWhenUsed/>
    <w:qFormat/>
    <w:rsid w:val="00A539C1"/>
    <w:pPr>
      <w:keepNext/>
      <w:keepLines/>
      <w:spacing w:before="120" w:after="240"/>
      <w:jc w:val="left"/>
      <w:outlineLvl w:val="1"/>
    </w:pPr>
    <w:rPr>
      <w:rFonts w:eastAsia="Times New Roman"/>
      <w:color w:val="E7392F"/>
      <w:sz w:val="34"/>
      <w:szCs w:val="26"/>
    </w:rPr>
  </w:style>
  <w:style w:type="paragraph" w:styleId="Nagwek3">
    <w:name w:val="heading 3"/>
    <w:basedOn w:val="Normalny"/>
    <w:next w:val="Normalny"/>
    <w:link w:val="Nagwek3Znak"/>
    <w:semiHidden/>
    <w:unhideWhenUsed/>
    <w:qFormat/>
    <w:rsid w:val="009704F0"/>
    <w:pPr>
      <w:keepNext/>
      <w:widowControl w:val="0"/>
      <w:tabs>
        <w:tab w:val="num" w:pos="720"/>
      </w:tabs>
      <w:autoSpaceDE w:val="0"/>
      <w:autoSpaceDN w:val="0"/>
      <w:adjustRightInd w:val="0"/>
      <w:spacing w:after="0" w:line="240" w:lineRule="auto"/>
      <w:ind w:left="720" w:hanging="432"/>
      <w:jc w:val="left"/>
      <w:outlineLvl w:val="2"/>
    </w:pPr>
    <w:rPr>
      <w:rFonts w:ascii="Times New Roman" w:eastAsia="Times New Roman" w:hAnsi="Times New Roman"/>
      <w:b/>
      <w:bCs/>
      <w:color w:val="auto"/>
      <w:szCs w:val="24"/>
      <w:lang w:eastAsia="pl-PL"/>
    </w:rPr>
  </w:style>
  <w:style w:type="paragraph" w:styleId="Nagwek4">
    <w:name w:val="heading 4"/>
    <w:basedOn w:val="Normalny"/>
    <w:next w:val="Normalny"/>
    <w:link w:val="Nagwek4Znak"/>
    <w:semiHidden/>
    <w:unhideWhenUsed/>
    <w:qFormat/>
    <w:rsid w:val="009704F0"/>
    <w:pPr>
      <w:keepNext/>
      <w:widowControl w:val="0"/>
      <w:tabs>
        <w:tab w:val="num" w:pos="864"/>
      </w:tabs>
      <w:overflowPunct w:val="0"/>
      <w:autoSpaceDE w:val="0"/>
      <w:autoSpaceDN w:val="0"/>
      <w:adjustRightInd w:val="0"/>
      <w:spacing w:after="0" w:line="240" w:lineRule="auto"/>
      <w:ind w:left="864" w:hanging="144"/>
      <w:outlineLvl w:val="3"/>
    </w:pPr>
    <w:rPr>
      <w:rFonts w:ascii="Times New Roman" w:eastAsia="Times New Roman" w:hAnsi="Times New Roman"/>
      <w:bCs/>
      <w:color w:val="auto"/>
      <w:szCs w:val="20"/>
      <w:u w:val="single"/>
      <w:lang w:eastAsia="pl-PL"/>
    </w:rPr>
  </w:style>
  <w:style w:type="paragraph" w:styleId="Nagwek5">
    <w:name w:val="heading 5"/>
    <w:basedOn w:val="Normalny"/>
    <w:next w:val="Normalny"/>
    <w:link w:val="Nagwek5Znak"/>
    <w:semiHidden/>
    <w:unhideWhenUsed/>
    <w:qFormat/>
    <w:rsid w:val="009704F0"/>
    <w:pPr>
      <w:keepNext/>
      <w:tabs>
        <w:tab w:val="num" w:pos="1008"/>
      </w:tabs>
      <w:spacing w:after="0" w:line="240" w:lineRule="auto"/>
      <w:ind w:left="1008" w:hanging="432"/>
      <w:jc w:val="left"/>
      <w:outlineLvl w:val="4"/>
    </w:pPr>
    <w:rPr>
      <w:rFonts w:ascii="Times New Roman" w:eastAsia="Times New Roman" w:hAnsi="Times New Roman"/>
      <w:color w:val="auto"/>
      <w:szCs w:val="24"/>
      <w:u w:val="single"/>
      <w:lang w:eastAsia="pl-PL"/>
    </w:rPr>
  </w:style>
  <w:style w:type="paragraph" w:styleId="Nagwek6">
    <w:name w:val="heading 6"/>
    <w:basedOn w:val="Normalny"/>
    <w:next w:val="Normalny"/>
    <w:link w:val="Nagwek6Znak"/>
    <w:semiHidden/>
    <w:unhideWhenUsed/>
    <w:qFormat/>
    <w:rsid w:val="009704F0"/>
    <w:pPr>
      <w:keepNext/>
      <w:widowControl w:val="0"/>
      <w:tabs>
        <w:tab w:val="num" w:pos="1152"/>
      </w:tabs>
      <w:autoSpaceDE w:val="0"/>
      <w:autoSpaceDN w:val="0"/>
      <w:adjustRightInd w:val="0"/>
      <w:spacing w:after="0" w:line="240" w:lineRule="auto"/>
      <w:ind w:left="1152" w:hanging="432"/>
      <w:jc w:val="left"/>
      <w:outlineLvl w:val="5"/>
    </w:pPr>
    <w:rPr>
      <w:rFonts w:ascii="Times New Roman" w:eastAsia="Times New Roman" w:hAnsi="Times New Roman"/>
      <w:b/>
      <w:bCs/>
      <w:color w:val="auto"/>
      <w:sz w:val="20"/>
      <w:szCs w:val="24"/>
      <w:lang w:eastAsia="pl-PL"/>
    </w:rPr>
  </w:style>
  <w:style w:type="paragraph" w:styleId="Nagwek7">
    <w:name w:val="heading 7"/>
    <w:basedOn w:val="Normalny"/>
    <w:next w:val="Normalny"/>
    <w:link w:val="Nagwek7Znak"/>
    <w:semiHidden/>
    <w:unhideWhenUsed/>
    <w:qFormat/>
    <w:rsid w:val="009704F0"/>
    <w:pPr>
      <w:keepNext/>
      <w:tabs>
        <w:tab w:val="num" w:pos="1296"/>
      </w:tabs>
      <w:overflowPunct w:val="0"/>
      <w:autoSpaceDE w:val="0"/>
      <w:autoSpaceDN w:val="0"/>
      <w:adjustRightInd w:val="0"/>
      <w:spacing w:after="0" w:line="240" w:lineRule="auto"/>
      <w:ind w:left="1296" w:right="890" w:hanging="288"/>
      <w:jc w:val="center"/>
      <w:outlineLvl w:val="6"/>
    </w:pPr>
    <w:rPr>
      <w:rFonts w:ascii="Times New Roman" w:eastAsia="Times New Roman" w:hAnsi="Times New Roman"/>
      <w:b/>
      <w:color w:val="auto"/>
      <w:sz w:val="20"/>
      <w:szCs w:val="24"/>
      <w:lang w:eastAsia="pl-PL"/>
    </w:rPr>
  </w:style>
  <w:style w:type="paragraph" w:styleId="Nagwek8">
    <w:name w:val="heading 8"/>
    <w:basedOn w:val="Normalny"/>
    <w:next w:val="Normalny"/>
    <w:link w:val="Nagwek8Znak"/>
    <w:qFormat/>
    <w:rsid w:val="00040318"/>
    <w:pPr>
      <w:keepNext/>
      <w:widowControl w:val="0"/>
      <w:numPr>
        <w:numId w:val="4"/>
      </w:numPr>
      <w:tabs>
        <w:tab w:val="left" w:pos="720"/>
      </w:tabs>
      <w:spacing w:after="0" w:line="240" w:lineRule="auto"/>
      <w:jc w:val="left"/>
      <w:outlineLvl w:val="7"/>
    </w:pPr>
    <w:rPr>
      <w:rFonts w:ascii="Times New Roman" w:eastAsia="Times New Roman" w:hAnsi="Times New Roman"/>
      <w:b/>
      <w:color w:val="auto"/>
      <w:szCs w:val="20"/>
      <w:lang w:eastAsia="pl-PL"/>
    </w:rPr>
  </w:style>
  <w:style w:type="paragraph" w:styleId="Nagwek9">
    <w:name w:val="heading 9"/>
    <w:basedOn w:val="Normalny"/>
    <w:next w:val="Normalny"/>
    <w:link w:val="Nagwek9Znak"/>
    <w:semiHidden/>
    <w:unhideWhenUsed/>
    <w:qFormat/>
    <w:rsid w:val="009704F0"/>
    <w:pPr>
      <w:keepNext/>
      <w:tabs>
        <w:tab w:val="num" w:pos="1584"/>
      </w:tabs>
      <w:overflowPunct w:val="0"/>
      <w:autoSpaceDE w:val="0"/>
      <w:autoSpaceDN w:val="0"/>
      <w:adjustRightInd w:val="0"/>
      <w:spacing w:after="0" w:line="240" w:lineRule="auto"/>
      <w:ind w:left="1584" w:hanging="144"/>
      <w:jc w:val="center"/>
      <w:outlineLvl w:val="8"/>
    </w:pPr>
    <w:rPr>
      <w:rFonts w:ascii="Times New Roman" w:eastAsia="Times New Roman" w:hAnsi="Times New Roman"/>
      <w:b/>
      <w:bCs/>
      <w:color w:val="auto"/>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3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37A"/>
  </w:style>
  <w:style w:type="paragraph" w:styleId="Stopka">
    <w:name w:val="footer"/>
    <w:basedOn w:val="Normalny"/>
    <w:link w:val="StopkaZnak"/>
    <w:uiPriority w:val="99"/>
    <w:unhideWhenUsed/>
    <w:rsid w:val="007C33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37A"/>
  </w:style>
  <w:style w:type="table" w:styleId="Tabela-Siatka">
    <w:name w:val="Table Grid"/>
    <w:basedOn w:val="Standardowy"/>
    <w:uiPriority w:val="59"/>
    <w:rsid w:val="00CB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4A24ED"/>
    <w:rPr>
      <w:rFonts w:ascii="Asap" w:eastAsia="Times New Roman" w:hAnsi="Asap" w:cs="Times New Roman"/>
      <w:color w:val="E7392F"/>
      <w:sz w:val="48"/>
      <w:szCs w:val="32"/>
    </w:rPr>
  </w:style>
  <w:style w:type="character" w:customStyle="1" w:styleId="Nagwek2Znak">
    <w:name w:val="Nagłówek 2 Znak"/>
    <w:link w:val="Nagwek2"/>
    <w:rsid w:val="00A539C1"/>
    <w:rPr>
      <w:rFonts w:ascii="Asap" w:eastAsia="Times New Roman" w:hAnsi="Asap"/>
      <w:color w:val="E7392F"/>
      <w:sz w:val="34"/>
      <w:szCs w:val="26"/>
      <w:lang w:eastAsia="en-US"/>
    </w:rPr>
  </w:style>
  <w:style w:type="paragraph" w:customStyle="1" w:styleId="Punktowanie">
    <w:name w:val="Punktowanie"/>
    <w:basedOn w:val="Normalny"/>
    <w:link w:val="PunktowanieZnak"/>
    <w:qFormat/>
    <w:rsid w:val="00A539C1"/>
    <w:pPr>
      <w:numPr>
        <w:numId w:val="1"/>
      </w:numPr>
      <w:spacing w:before="120" w:after="120" w:line="276" w:lineRule="auto"/>
      <w:ind w:left="714" w:hanging="357"/>
      <w:contextualSpacing/>
    </w:pPr>
  </w:style>
  <w:style w:type="paragraph" w:customStyle="1" w:styleId="Numerowanie">
    <w:name w:val="Numerowanie"/>
    <w:basedOn w:val="Punktowanie"/>
    <w:link w:val="NumerowanieZnak"/>
    <w:qFormat/>
    <w:rsid w:val="00A539C1"/>
    <w:pPr>
      <w:numPr>
        <w:numId w:val="2"/>
      </w:numPr>
    </w:pPr>
  </w:style>
  <w:style w:type="character" w:customStyle="1" w:styleId="PunktowanieZnak">
    <w:name w:val="Punktowanie Znak"/>
    <w:link w:val="Punktowanie"/>
    <w:rsid w:val="00A539C1"/>
    <w:rPr>
      <w:rFonts w:ascii="Asap" w:hAnsi="Asap"/>
      <w:color w:val="575756"/>
      <w:sz w:val="24"/>
      <w:szCs w:val="22"/>
      <w:lang w:eastAsia="en-US"/>
    </w:rPr>
  </w:style>
  <w:style w:type="paragraph" w:customStyle="1" w:styleId="Wyrnienie">
    <w:name w:val="Wyróżnienie"/>
    <w:basedOn w:val="Normalny"/>
    <w:link w:val="WyrnienieZnak"/>
    <w:qFormat/>
    <w:rsid w:val="00A539C1"/>
    <w:rPr>
      <w:color w:val="E7392F"/>
    </w:rPr>
  </w:style>
  <w:style w:type="character" w:customStyle="1" w:styleId="NumerowanieZnak">
    <w:name w:val="Numerowanie Znak"/>
    <w:basedOn w:val="PunktowanieZnak"/>
    <w:link w:val="Numerowanie"/>
    <w:rsid w:val="00A539C1"/>
    <w:rPr>
      <w:rFonts w:ascii="Asap" w:hAnsi="Asap"/>
      <w:color w:val="575756"/>
      <w:sz w:val="24"/>
      <w:szCs w:val="22"/>
      <w:lang w:eastAsia="en-US"/>
    </w:rPr>
  </w:style>
  <w:style w:type="paragraph" w:customStyle="1" w:styleId="Oddzia">
    <w:name w:val="Oddział"/>
    <w:basedOn w:val="Normalny"/>
    <w:link w:val="OddziaZnak"/>
    <w:qFormat/>
    <w:rsid w:val="00A539C1"/>
    <w:pPr>
      <w:spacing w:after="0" w:line="240" w:lineRule="auto"/>
      <w:jc w:val="right"/>
    </w:pPr>
    <w:rPr>
      <w:color w:val="8D8AB0"/>
      <w:sz w:val="26"/>
      <w:szCs w:val="26"/>
    </w:rPr>
  </w:style>
  <w:style w:type="character" w:customStyle="1" w:styleId="WyrnienieZnak">
    <w:name w:val="Wyróżnienie Znak"/>
    <w:link w:val="Wyrnienie"/>
    <w:rsid w:val="00A539C1"/>
    <w:rPr>
      <w:rFonts w:ascii="Asap" w:hAnsi="Asap"/>
      <w:color w:val="E7392F"/>
      <w:sz w:val="24"/>
      <w:szCs w:val="22"/>
      <w:lang w:eastAsia="en-US"/>
    </w:rPr>
  </w:style>
  <w:style w:type="paragraph" w:customStyle="1" w:styleId="IzbaPrzyj">
    <w:name w:val="Izba Przyjęć"/>
    <w:basedOn w:val="Oddzia"/>
    <w:link w:val="IzbaPrzyjZnak"/>
    <w:qFormat/>
    <w:rsid w:val="00A539C1"/>
    <w:rPr>
      <w:color w:val="F2888B"/>
    </w:rPr>
  </w:style>
  <w:style w:type="character" w:customStyle="1" w:styleId="OddziaZnak">
    <w:name w:val="Oddział Znak"/>
    <w:link w:val="Oddzia"/>
    <w:rsid w:val="00A539C1"/>
    <w:rPr>
      <w:rFonts w:ascii="Asap" w:hAnsi="Asap"/>
      <w:color w:val="8D8AB0"/>
      <w:sz w:val="26"/>
      <w:szCs w:val="26"/>
      <w:lang w:eastAsia="en-US"/>
    </w:rPr>
  </w:style>
  <w:style w:type="paragraph" w:customStyle="1" w:styleId="Poradniespecjalistyczne">
    <w:name w:val="Poradnie specjalistyczne"/>
    <w:basedOn w:val="IzbaPrzyj"/>
    <w:link w:val="PoradniespecjalistyczneZnak"/>
    <w:qFormat/>
    <w:rsid w:val="003C12BD"/>
    <w:rPr>
      <w:color w:val="94A04F"/>
    </w:rPr>
  </w:style>
  <w:style w:type="character" w:customStyle="1" w:styleId="IzbaPrzyjZnak">
    <w:name w:val="Izba Przyjęć Znak"/>
    <w:link w:val="IzbaPrzyj"/>
    <w:rsid w:val="00A539C1"/>
    <w:rPr>
      <w:rFonts w:ascii="Asap" w:hAnsi="Asap"/>
      <w:color w:val="F2888B"/>
      <w:sz w:val="26"/>
      <w:szCs w:val="26"/>
      <w:lang w:eastAsia="en-US"/>
    </w:rPr>
  </w:style>
  <w:style w:type="paragraph" w:customStyle="1" w:styleId="Pracowniediagnostyczne">
    <w:name w:val="Pracownie diagnostyczne"/>
    <w:basedOn w:val="Poradniespecjalistyczne"/>
    <w:link w:val="PracowniediagnostyczneZnak"/>
    <w:qFormat/>
    <w:rsid w:val="00613A93"/>
    <w:rPr>
      <w:color w:val="7CC8C5"/>
    </w:rPr>
  </w:style>
  <w:style w:type="character" w:customStyle="1" w:styleId="PoradniespecjalistyczneZnak">
    <w:name w:val="Poradnie specjalistyczne Znak"/>
    <w:link w:val="Poradniespecjalistyczne"/>
    <w:rsid w:val="003C12BD"/>
    <w:rPr>
      <w:rFonts w:ascii="Asap" w:hAnsi="Asap"/>
      <w:color w:val="94A04F"/>
      <w:sz w:val="26"/>
      <w:szCs w:val="26"/>
      <w:lang w:eastAsia="en-US"/>
    </w:rPr>
  </w:style>
  <w:style w:type="paragraph" w:customStyle="1" w:styleId="LaboratoriumAnalityczne">
    <w:name w:val="Laboratorium Analityczne"/>
    <w:basedOn w:val="Pracowniediagnostyczne"/>
    <w:link w:val="LaboratoriumAnalityczneZnak"/>
    <w:qFormat/>
    <w:rsid w:val="00613A93"/>
    <w:rPr>
      <w:color w:val="CAA800"/>
    </w:rPr>
  </w:style>
  <w:style w:type="character" w:customStyle="1" w:styleId="PracowniediagnostyczneZnak">
    <w:name w:val="Pracownie diagnostyczne Znak"/>
    <w:link w:val="Pracowniediagnostyczne"/>
    <w:rsid w:val="00613A93"/>
    <w:rPr>
      <w:rFonts w:ascii="Asap" w:hAnsi="Asap"/>
      <w:color w:val="7CC8C5"/>
      <w:sz w:val="26"/>
      <w:szCs w:val="26"/>
      <w:lang w:eastAsia="en-US"/>
    </w:rPr>
  </w:style>
  <w:style w:type="paragraph" w:customStyle="1" w:styleId="Pozostaekomrki">
    <w:name w:val="Pozostałe komórki"/>
    <w:basedOn w:val="LaboratoriumAnalityczne"/>
    <w:link w:val="PozostaekomrkiZnak"/>
    <w:qFormat/>
    <w:rsid w:val="00613A93"/>
    <w:rPr>
      <w:color w:val="887C77"/>
    </w:rPr>
  </w:style>
  <w:style w:type="character" w:customStyle="1" w:styleId="LaboratoriumAnalityczneZnak">
    <w:name w:val="Laboratorium Analityczne Znak"/>
    <w:link w:val="LaboratoriumAnalityczne"/>
    <w:rsid w:val="00613A93"/>
    <w:rPr>
      <w:rFonts w:ascii="Asap" w:hAnsi="Asap"/>
      <w:color w:val="CAA800"/>
      <w:sz w:val="26"/>
      <w:szCs w:val="26"/>
      <w:lang w:eastAsia="en-US"/>
    </w:rPr>
  </w:style>
  <w:style w:type="paragraph" w:styleId="Tekstdymka">
    <w:name w:val="Balloon Text"/>
    <w:basedOn w:val="Normalny"/>
    <w:link w:val="TekstdymkaZnak"/>
    <w:uiPriority w:val="99"/>
    <w:semiHidden/>
    <w:unhideWhenUsed/>
    <w:rsid w:val="00A719C4"/>
    <w:pPr>
      <w:spacing w:after="0" w:line="240" w:lineRule="auto"/>
    </w:pPr>
    <w:rPr>
      <w:rFonts w:ascii="Segoe UI" w:hAnsi="Segoe UI" w:cs="Segoe UI"/>
      <w:sz w:val="18"/>
      <w:szCs w:val="18"/>
    </w:rPr>
  </w:style>
  <w:style w:type="character" w:customStyle="1" w:styleId="PozostaekomrkiZnak">
    <w:name w:val="Pozostałe komórki Znak"/>
    <w:link w:val="Pozostaekomrki"/>
    <w:rsid w:val="00613A93"/>
    <w:rPr>
      <w:rFonts w:ascii="Asap" w:hAnsi="Asap"/>
      <w:color w:val="887C77"/>
      <w:sz w:val="26"/>
      <w:szCs w:val="26"/>
      <w:lang w:eastAsia="en-US"/>
    </w:rPr>
  </w:style>
  <w:style w:type="character" w:customStyle="1" w:styleId="TekstdymkaZnak">
    <w:name w:val="Tekst dymka Znak"/>
    <w:link w:val="Tekstdymka"/>
    <w:uiPriority w:val="99"/>
    <w:semiHidden/>
    <w:rsid w:val="00A719C4"/>
    <w:rPr>
      <w:rFonts w:ascii="Segoe UI" w:hAnsi="Segoe UI" w:cs="Segoe UI"/>
      <w:color w:val="575756"/>
      <w:sz w:val="18"/>
      <w:szCs w:val="18"/>
      <w:lang w:eastAsia="en-US"/>
    </w:rPr>
  </w:style>
  <w:style w:type="paragraph" w:styleId="Akapitzlist">
    <w:name w:val="List Paragraph"/>
    <w:basedOn w:val="Normalny"/>
    <w:link w:val="AkapitzlistZnak"/>
    <w:uiPriority w:val="34"/>
    <w:qFormat/>
    <w:rsid w:val="00FC1D72"/>
    <w:pPr>
      <w:spacing w:after="200" w:line="276" w:lineRule="auto"/>
      <w:ind w:left="720"/>
      <w:contextualSpacing/>
      <w:jc w:val="left"/>
    </w:pPr>
    <w:rPr>
      <w:rFonts w:asciiTheme="minorHAnsi" w:eastAsiaTheme="minorHAnsi" w:hAnsiTheme="minorHAnsi" w:cstheme="minorBidi"/>
      <w:color w:val="auto"/>
      <w:sz w:val="22"/>
    </w:rPr>
  </w:style>
  <w:style w:type="paragraph" w:customStyle="1" w:styleId="NormalTable1">
    <w:name w:val="Normal Table1"/>
    <w:rsid w:val="00FC1D72"/>
    <w:pPr>
      <w:overflowPunct w:val="0"/>
      <w:autoSpaceDE w:val="0"/>
      <w:autoSpaceDN w:val="0"/>
      <w:adjustRightInd w:val="0"/>
    </w:pPr>
    <w:rPr>
      <w:rFonts w:ascii="Times New Roman" w:eastAsia="Times New Roman" w:hAnsi="Times New Roman"/>
    </w:rPr>
  </w:style>
  <w:style w:type="paragraph" w:customStyle="1" w:styleId="Default">
    <w:name w:val="Default"/>
    <w:rsid w:val="00646677"/>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link w:val="Tekstpodstawowywcity3Znak"/>
    <w:unhideWhenUsed/>
    <w:rsid w:val="00BC55EF"/>
    <w:pPr>
      <w:spacing w:after="120" w:line="240" w:lineRule="auto"/>
      <w:ind w:left="283"/>
      <w:jc w:val="left"/>
    </w:pPr>
    <w:rPr>
      <w:rFonts w:ascii="Times New Roman" w:eastAsia="Times New Roman" w:hAnsi="Times New Roman"/>
      <w:color w:val="auto"/>
      <w:sz w:val="16"/>
      <w:szCs w:val="16"/>
      <w:lang w:eastAsia="pl-PL"/>
    </w:rPr>
  </w:style>
  <w:style w:type="character" w:customStyle="1" w:styleId="Tekstpodstawowywcity3Znak">
    <w:name w:val="Tekst podstawowy wcięty 3 Znak"/>
    <w:basedOn w:val="Domylnaczcionkaakapitu"/>
    <w:link w:val="Tekstpodstawowywcity3"/>
    <w:rsid w:val="00BC55EF"/>
    <w:rPr>
      <w:rFonts w:ascii="Times New Roman" w:eastAsia="Times New Roman" w:hAnsi="Times New Roman"/>
      <w:sz w:val="16"/>
      <w:szCs w:val="16"/>
    </w:rPr>
  </w:style>
  <w:style w:type="paragraph" w:styleId="NormalnyWeb">
    <w:name w:val="Normal (Web)"/>
    <w:basedOn w:val="Normalny"/>
    <w:rsid w:val="0089094A"/>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styleId="Tekstpodstawowy">
    <w:name w:val="Body Text"/>
    <w:aliases w:val="body text"/>
    <w:basedOn w:val="Normalny"/>
    <w:link w:val="TekstpodstawowyZnak"/>
    <w:unhideWhenUsed/>
    <w:rsid w:val="00D61A03"/>
    <w:pPr>
      <w:spacing w:after="120"/>
    </w:pPr>
  </w:style>
  <w:style w:type="character" w:customStyle="1" w:styleId="TekstpodstawowyZnak">
    <w:name w:val="Tekst podstawowy Znak"/>
    <w:aliases w:val="body text Znak"/>
    <w:basedOn w:val="Domylnaczcionkaakapitu"/>
    <w:link w:val="Tekstpodstawowy"/>
    <w:rsid w:val="00D61A03"/>
    <w:rPr>
      <w:rFonts w:ascii="Asap" w:hAnsi="Asap"/>
      <w:color w:val="575756"/>
      <w:sz w:val="24"/>
      <w:szCs w:val="22"/>
      <w:lang w:eastAsia="en-US"/>
    </w:rPr>
  </w:style>
  <w:style w:type="paragraph" w:styleId="Tekstpodstawowywcity">
    <w:name w:val="Body Text Indent"/>
    <w:basedOn w:val="Normalny"/>
    <w:link w:val="TekstpodstawowywcityZnak"/>
    <w:unhideWhenUsed/>
    <w:rsid w:val="00D61A03"/>
    <w:pPr>
      <w:spacing w:after="120"/>
      <w:ind w:left="283"/>
    </w:pPr>
  </w:style>
  <w:style w:type="character" w:customStyle="1" w:styleId="TekstpodstawowywcityZnak">
    <w:name w:val="Tekst podstawowy wcięty Znak"/>
    <w:basedOn w:val="Domylnaczcionkaakapitu"/>
    <w:link w:val="Tekstpodstawowywcity"/>
    <w:rsid w:val="00D61A03"/>
    <w:rPr>
      <w:rFonts w:ascii="Asap" w:hAnsi="Asap"/>
      <w:color w:val="575756"/>
      <w:sz w:val="24"/>
      <w:szCs w:val="22"/>
      <w:lang w:eastAsia="en-US"/>
    </w:rPr>
  </w:style>
  <w:style w:type="character" w:styleId="Hipercze">
    <w:name w:val="Hyperlink"/>
    <w:basedOn w:val="Domylnaczcionkaakapitu"/>
    <w:unhideWhenUsed/>
    <w:rsid w:val="00C1726C"/>
    <w:rPr>
      <w:color w:val="0000FF"/>
      <w:u w:val="single"/>
    </w:rPr>
  </w:style>
  <w:style w:type="paragraph" w:customStyle="1" w:styleId="Standard">
    <w:name w:val="Standard"/>
    <w:rsid w:val="000023DB"/>
    <w:pPr>
      <w:suppressAutoHyphens/>
      <w:autoSpaceDN w:val="0"/>
      <w:textAlignment w:val="baseline"/>
    </w:pPr>
    <w:rPr>
      <w:rFonts w:ascii="Times New Roman" w:eastAsia="Times New Roman" w:hAnsi="Times New Roman"/>
      <w:kern w:val="3"/>
      <w:sz w:val="24"/>
      <w:szCs w:val="24"/>
      <w:lang w:eastAsia="zh-CN"/>
    </w:rPr>
  </w:style>
  <w:style w:type="paragraph" w:customStyle="1" w:styleId="Domylnie">
    <w:name w:val="Domy?lnie"/>
    <w:rsid w:val="000023DB"/>
    <w:pPr>
      <w:widowControl w:val="0"/>
      <w:suppressAutoHyphens/>
      <w:autoSpaceDN w:val="0"/>
      <w:textAlignment w:val="baseline"/>
    </w:pPr>
    <w:rPr>
      <w:rFonts w:cs="Calibri"/>
      <w:kern w:val="3"/>
      <w:sz w:val="24"/>
      <w:szCs w:val="24"/>
      <w:lang w:bidi="hi-IN"/>
    </w:rPr>
  </w:style>
  <w:style w:type="character" w:customStyle="1" w:styleId="s3">
    <w:name w:val="s3"/>
    <w:basedOn w:val="Domylnaczcionkaakapitu"/>
    <w:rsid w:val="000023DB"/>
  </w:style>
  <w:style w:type="paragraph" w:styleId="Bezodstpw">
    <w:name w:val="No Spacing"/>
    <w:uiPriority w:val="1"/>
    <w:qFormat/>
    <w:rsid w:val="007C3FA6"/>
    <w:rPr>
      <w:rFonts w:asciiTheme="minorHAnsi" w:eastAsiaTheme="minorHAnsi" w:hAnsiTheme="minorHAnsi" w:cstheme="minorBidi"/>
      <w:sz w:val="22"/>
      <w:szCs w:val="22"/>
      <w:lang w:eastAsia="en-US"/>
    </w:rPr>
  </w:style>
  <w:style w:type="character" w:customStyle="1" w:styleId="FontStyle14">
    <w:name w:val="Font Style14"/>
    <w:rsid w:val="001E39AD"/>
    <w:rPr>
      <w:rFonts w:ascii="Times New Roman" w:hAnsi="Times New Roman" w:cs="Times New Roman"/>
      <w:b/>
      <w:bCs/>
      <w:sz w:val="20"/>
      <w:szCs w:val="20"/>
    </w:rPr>
  </w:style>
  <w:style w:type="paragraph" w:styleId="Tekstpodstawowy3">
    <w:name w:val="Body Text 3"/>
    <w:basedOn w:val="Normalny"/>
    <w:link w:val="Tekstpodstawowy3Znak"/>
    <w:unhideWhenUsed/>
    <w:rsid w:val="006E78C6"/>
    <w:pPr>
      <w:spacing w:after="120" w:line="276" w:lineRule="auto"/>
      <w:jc w:val="left"/>
    </w:pPr>
    <w:rPr>
      <w:rFonts w:ascii="Calibri" w:hAnsi="Calibri"/>
      <w:color w:val="auto"/>
      <w:sz w:val="16"/>
      <w:szCs w:val="16"/>
    </w:rPr>
  </w:style>
  <w:style w:type="character" w:customStyle="1" w:styleId="Tekstpodstawowy3Znak">
    <w:name w:val="Tekst podstawowy 3 Znak"/>
    <w:basedOn w:val="Domylnaczcionkaakapitu"/>
    <w:link w:val="Tekstpodstawowy3"/>
    <w:rsid w:val="006E78C6"/>
    <w:rPr>
      <w:sz w:val="16"/>
      <w:szCs w:val="16"/>
      <w:lang w:eastAsia="en-US"/>
    </w:rPr>
  </w:style>
  <w:style w:type="paragraph" w:customStyle="1" w:styleId="Normalny1">
    <w:name w:val="Normalny1"/>
    <w:rsid w:val="00F97186"/>
    <w:rPr>
      <w:rFonts w:ascii="Times New Roman" w:eastAsia="Arial Unicode MS" w:hAnsi="Times New Roman" w:cs="Arial Unicode MS"/>
      <w:color w:val="000000"/>
      <w:sz w:val="24"/>
      <w:szCs w:val="24"/>
    </w:rPr>
  </w:style>
  <w:style w:type="numbering" w:customStyle="1" w:styleId="Listanumerowana1">
    <w:name w:val="Lista numerowana1"/>
    <w:rsid w:val="00F97186"/>
  </w:style>
  <w:style w:type="character" w:customStyle="1" w:styleId="FontStyle36">
    <w:name w:val="Font Style36"/>
    <w:basedOn w:val="Domylnaczcionkaakapitu"/>
    <w:uiPriority w:val="99"/>
    <w:rsid w:val="00944722"/>
    <w:rPr>
      <w:rFonts w:ascii="Calibri" w:hAnsi="Calibri" w:cs="Calibri"/>
      <w:color w:val="000000"/>
      <w:sz w:val="16"/>
      <w:szCs w:val="16"/>
      <w:lang w:val="pl-PL" w:eastAsia="pl-PL"/>
    </w:rPr>
  </w:style>
  <w:style w:type="numbering" w:customStyle="1" w:styleId="Bezlisty1">
    <w:name w:val="Bez listy1"/>
    <w:next w:val="Bezlisty"/>
    <w:uiPriority w:val="99"/>
    <w:semiHidden/>
    <w:unhideWhenUsed/>
    <w:rsid w:val="00FA2312"/>
  </w:style>
  <w:style w:type="character" w:customStyle="1" w:styleId="TekstpodstawowyZnak1">
    <w:name w:val="Tekst podstawowy Znak1"/>
    <w:basedOn w:val="Domylnaczcionkaakapitu"/>
    <w:rsid w:val="00FA2312"/>
    <w:rPr>
      <w:rFonts w:ascii="Tahoma" w:eastAsia="Calibri" w:hAnsi="Tahoma" w:cs="Times New Roman"/>
      <w:color w:val="1E1E1E"/>
      <w:spacing w:val="4"/>
      <w:sz w:val="18"/>
    </w:rPr>
  </w:style>
  <w:style w:type="character" w:customStyle="1" w:styleId="Teksttreci">
    <w:name w:val="Tekst treści"/>
    <w:rsid w:val="00FA2312"/>
    <w:rPr>
      <w:rFonts w:ascii="Tahoma" w:eastAsia="Tahoma" w:hAnsi="Tahoma" w:cs="Tahoma"/>
      <w:b w:val="0"/>
      <w:bCs w:val="0"/>
      <w:i w:val="0"/>
      <w:iCs w:val="0"/>
      <w:smallCaps w:val="0"/>
      <w:strike w:val="0"/>
      <w:color w:val="000000"/>
      <w:spacing w:val="0"/>
      <w:w w:val="100"/>
      <w:position w:val="0"/>
      <w:sz w:val="17"/>
      <w:szCs w:val="17"/>
      <w:u w:val="none"/>
      <w:lang w:val="pl-PL" w:eastAsia="pl-PL" w:bidi="pl-PL"/>
    </w:rPr>
  </w:style>
  <w:style w:type="paragraph" w:customStyle="1" w:styleId="Akapitzlist1">
    <w:name w:val="Akapit z listą1"/>
    <w:basedOn w:val="Normalny"/>
    <w:rsid w:val="00FA2312"/>
    <w:pPr>
      <w:spacing w:after="0" w:line="260" w:lineRule="exact"/>
      <w:ind w:left="720"/>
      <w:contextualSpacing/>
      <w:jc w:val="left"/>
    </w:pPr>
    <w:rPr>
      <w:rFonts w:ascii="Tahoma" w:eastAsia="Times New Roman" w:hAnsi="Tahoma"/>
      <w:color w:val="1E1E1E"/>
      <w:spacing w:val="4"/>
      <w:sz w:val="18"/>
    </w:rPr>
  </w:style>
  <w:style w:type="paragraph" w:styleId="Tekstblokowy">
    <w:name w:val="Block Text"/>
    <w:basedOn w:val="Normalny"/>
    <w:semiHidden/>
    <w:unhideWhenUsed/>
    <w:rsid w:val="00FA2312"/>
    <w:pPr>
      <w:spacing w:after="120" w:line="240" w:lineRule="auto"/>
      <w:ind w:left="1440" w:right="1440"/>
      <w:jc w:val="left"/>
    </w:pPr>
    <w:rPr>
      <w:rFonts w:ascii="FormataCnLtCE" w:eastAsia="Times New Roman" w:hAnsi="FormataCnLtCE" w:cs="Times New (W1)"/>
      <w:color w:val="auto"/>
      <w:sz w:val="20"/>
      <w:szCs w:val="20"/>
    </w:rPr>
  </w:style>
  <w:style w:type="paragraph" w:customStyle="1" w:styleId="ox-6e5112f351-msonormal">
    <w:name w:val="ox-6e5112f351-msonormal"/>
    <w:basedOn w:val="Normalny"/>
    <w:rsid w:val="00812B4F"/>
    <w:pPr>
      <w:spacing w:before="100" w:beforeAutospacing="1" w:after="100" w:afterAutospacing="1" w:line="240" w:lineRule="auto"/>
      <w:jc w:val="left"/>
    </w:pPr>
    <w:rPr>
      <w:rFonts w:ascii="Calibri" w:eastAsiaTheme="minorHAnsi" w:hAnsi="Calibri" w:cs="Calibri"/>
      <w:color w:val="auto"/>
      <w:sz w:val="22"/>
      <w:lang w:eastAsia="pl-PL"/>
    </w:rPr>
  </w:style>
  <w:style w:type="character" w:styleId="Pogrubienie">
    <w:name w:val="Strong"/>
    <w:basedOn w:val="Domylnaczcionkaakapitu"/>
    <w:uiPriority w:val="22"/>
    <w:qFormat/>
    <w:rsid w:val="00812B4F"/>
    <w:rPr>
      <w:b/>
      <w:bCs/>
    </w:rPr>
  </w:style>
  <w:style w:type="character" w:styleId="Uwydatnienie">
    <w:name w:val="Emphasis"/>
    <w:basedOn w:val="Domylnaczcionkaakapitu"/>
    <w:uiPriority w:val="20"/>
    <w:qFormat/>
    <w:rsid w:val="00812B4F"/>
    <w:rPr>
      <w:i/>
      <w:iCs/>
    </w:rPr>
  </w:style>
  <w:style w:type="paragraph" w:customStyle="1" w:styleId="ox-037d82e4b0-msonormal">
    <w:name w:val="ox-037d82e4b0-msonormal"/>
    <w:basedOn w:val="Normalny"/>
    <w:rsid w:val="00B029DA"/>
    <w:pPr>
      <w:spacing w:before="100" w:beforeAutospacing="1" w:after="100" w:afterAutospacing="1" w:line="240" w:lineRule="auto"/>
      <w:jc w:val="left"/>
    </w:pPr>
    <w:rPr>
      <w:rFonts w:ascii="Times New Roman" w:eastAsia="Times New Roman" w:hAnsi="Times New Roman"/>
      <w:color w:val="auto"/>
      <w:szCs w:val="24"/>
      <w:lang w:eastAsia="pl-PL"/>
    </w:rPr>
  </w:style>
  <w:style w:type="character" w:customStyle="1" w:styleId="AkapitzlistZnak">
    <w:name w:val="Akapit z listą Znak"/>
    <w:link w:val="Akapitzlist"/>
    <w:uiPriority w:val="34"/>
    <w:rsid w:val="00C93E10"/>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rsid w:val="00327B0E"/>
    <w:pPr>
      <w:spacing w:after="120" w:line="480" w:lineRule="auto"/>
      <w:ind w:left="283"/>
      <w:jc w:val="left"/>
    </w:pPr>
    <w:rPr>
      <w:rFonts w:ascii="Times New Roman" w:eastAsia="Times New Roman" w:hAnsi="Times New Roman"/>
      <w:color w:val="auto"/>
      <w:szCs w:val="24"/>
      <w:lang w:eastAsia="pl-PL"/>
    </w:rPr>
  </w:style>
  <w:style w:type="character" w:customStyle="1" w:styleId="Tekstpodstawowywcity2Znak">
    <w:name w:val="Tekst podstawowy wcięty 2 Znak"/>
    <w:basedOn w:val="Domylnaczcionkaakapitu"/>
    <w:link w:val="Tekstpodstawowywcity2"/>
    <w:rsid w:val="00327B0E"/>
    <w:rPr>
      <w:rFonts w:ascii="Times New Roman" w:eastAsia="Times New Roman" w:hAnsi="Times New Roman"/>
      <w:sz w:val="24"/>
      <w:szCs w:val="24"/>
    </w:rPr>
  </w:style>
  <w:style w:type="character" w:customStyle="1" w:styleId="st1">
    <w:name w:val="st1"/>
    <w:rsid w:val="00AE47C9"/>
  </w:style>
  <w:style w:type="paragraph" w:customStyle="1" w:styleId="Zwykytekst2">
    <w:name w:val="Zwykły tekst2"/>
    <w:basedOn w:val="Normalny"/>
    <w:rsid w:val="00AE47C9"/>
    <w:pPr>
      <w:spacing w:after="0" w:line="240" w:lineRule="auto"/>
      <w:jc w:val="left"/>
    </w:pPr>
    <w:rPr>
      <w:rFonts w:ascii="Courier New" w:eastAsia="Times New Roman" w:hAnsi="Courier New"/>
      <w:color w:val="auto"/>
      <w:sz w:val="20"/>
      <w:szCs w:val="20"/>
      <w:lang w:eastAsia="ar-SA"/>
    </w:rPr>
  </w:style>
  <w:style w:type="character" w:customStyle="1" w:styleId="Nagwek8Znak">
    <w:name w:val="Nagłówek 8 Znak"/>
    <w:basedOn w:val="Domylnaczcionkaakapitu"/>
    <w:link w:val="Nagwek8"/>
    <w:rsid w:val="00040318"/>
    <w:rPr>
      <w:rFonts w:ascii="Times New Roman" w:eastAsia="Times New Roman" w:hAnsi="Times New Roman"/>
      <w:b/>
      <w:sz w:val="24"/>
    </w:rPr>
  </w:style>
  <w:style w:type="character" w:customStyle="1" w:styleId="Nierozpoznanawzmianka1">
    <w:name w:val="Nierozpoznana wzmianka1"/>
    <w:basedOn w:val="Domylnaczcionkaakapitu"/>
    <w:uiPriority w:val="99"/>
    <w:semiHidden/>
    <w:unhideWhenUsed/>
    <w:rsid w:val="00B1754F"/>
    <w:rPr>
      <w:color w:val="808080"/>
      <w:shd w:val="clear" w:color="auto" w:fill="E6E6E6"/>
    </w:rPr>
  </w:style>
  <w:style w:type="character" w:customStyle="1" w:styleId="Nagwek3Znak">
    <w:name w:val="Nagłówek 3 Znak"/>
    <w:basedOn w:val="Domylnaczcionkaakapitu"/>
    <w:link w:val="Nagwek3"/>
    <w:semiHidden/>
    <w:rsid w:val="009704F0"/>
    <w:rPr>
      <w:rFonts w:ascii="Times New Roman" w:eastAsia="Times New Roman" w:hAnsi="Times New Roman"/>
      <w:b/>
      <w:bCs/>
      <w:sz w:val="24"/>
      <w:szCs w:val="24"/>
    </w:rPr>
  </w:style>
  <w:style w:type="character" w:customStyle="1" w:styleId="Nagwek4Znak">
    <w:name w:val="Nagłówek 4 Znak"/>
    <w:basedOn w:val="Domylnaczcionkaakapitu"/>
    <w:link w:val="Nagwek4"/>
    <w:semiHidden/>
    <w:rsid w:val="009704F0"/>
    <w:rPr>
      <w:rFonts w:ascii="Times New Roman" w:eastAsia="Times New Roman" w:hAnsi="Times New Roman"/>
      <w:bCs/>
      <w:sz w:val="24"/>
      <w:u w:val="single"/>
    </w:rPr>
  </w:style>
  <w:style w:type="character" w:customStyle="1" w:styleId="Nagwek5Znak">
    <w:name w:val="Nagłówek 5 Znak"/>
    <w:basedOn w:val="Domylnaczcionkaakapitu"/>
    <w:link w:val="Nagwek5"/>
    <w:semiHidden/>
    <w:rsid w:val="009704F0"/>
    <w:rPr>
      <w:rFonts w:ascii="Times New Roman" w:eastAsia="Times New Roman" w:hAnsi="Times New Roman"/>
      <w:sz w:val="24"/>
      <w:szCs w:val="24"/>
      <w:u w:val="single"/>
    </w:rPr>
  </w:style>
  <w:style w:type="character" w:customStyle="1" w:styleId="Nagwek6Znak">
    <w:name w:val="Nagłówek 6 Znak"/>
    <w:basedOn w:val="Domylnaczcionkaakapitu"/>
    <w:link w:val="Nagwek6"/>
    <w:semiHidden/>
    <w:rsid w:val="009704F0"/>
    <w:rPr>
      <w:rFonts w:ascii="Times New Roman" w:eastAsia="Times New Roman" w:hAnsi="Times New Roman"/>
      <w:b/>
      <w:bCs/>
      <w:szCs w:val="24"/>
    </w:rPr>
  </w:style>
  <w:style w:type="character" w:customStyle="1" w:styleId="Nagwek7Znak">
    <w:name w:val="Nagłówek 7 Znak"/>
    <w:basedOn w:val="Domylnaczcionkaakapitu"/>
    <w:link w:val="Nagwek7"/>
    <w:semiHidden/>
    <w:rsid w:val="009704F0"/>
    <w:rPr>
      <w:rFonts w:ascii="Times New Roman" w:eastAsia="Times New Roman" w:hAnsi="Times New Roman"/>
      <w:b/>
      <w:szCs w:val="24"/>
    </w:rPr>
  </w:style>
  <w:style w:type="character" w:customStyle="1" w:styleId="Nagwek9Znak">
    <w:name w:val="Nagłówek 9 Znak"/>
    <w:basedOn w:val="Domylnaczcionkaakapitu"/>
    <w:link w:val="Nagwek9"/>
    <w:semiHidden/>
    <w:rsid w:val="009704F0"/>
    <w:rPr>
      <w:rFonts w:ascii="Times New Roman" w:eastAsia="Times New Roman" w:hAnsi="Times New Roman"/>
      <w:b/>
      <w:bCs/>
      <w:sz w:val="24"/>
      <w:szCs w:val="24"/>
    </w:rPr>
  </w:style>
  <w:style w:type="character" w:styleId="UyteHipercze">
    <w:name w:val="FollowedHyperlink"/>
    <w:uiPriority w:val="99"/>
    <w:semiHidden/>
    <w:unhideWhenUsed/>
    <w:rsid w:val="009704F0"/>
    <w:rPr>
      <w:color w:val="800080"/>
      <w:u w:val="single"/>
    </w:rPr>
  </w:style>
  <w:style w:type="paragraph" w:styleId="Tekstkomentarza">
    <w:name w:val="annotation text"/>
    <w:basedOn w:val="Normalny"/>
    <w:link w:val="TekstkomentarzaZnak"/>
    <w:uiPriority w:val="99"/>
    <w:semiHidden/>
    <w:unhideWhenUsed/>
    <w:rsid w:val="009704F0"/>
    <w:pPr>
      <w:spacing w:after="0" w:line="240" w:lineRule="auto"/>
      <w:jc w:val="left"/>
    </w:pPr>
    <w:rPr>
      <w:rFonts w:ascii="Times New Roman" w:eastAsia="Times New Roman" w:hAnsi="Times New Roman"/>
      <w:color w:val="auto"/>
      <w:sz w:val="20"/>
      <w:szCs w:val="20"/>
      <w:lang w:eastAsia="pl-PL"/>
    </w:rPr>
  </w:style>
  <w:style w:type="character" w:customStyle="1" w:styleId="TekstkomentarzaZnak">
    <w:name w:val="Tekst komentarza Znak"/>
    <w:basedOn w:val="Domylnaczcionkaakapitu"/>
    <w:link w:val="Tekstkomentarza"/>
    <w:uiPriority w:val="99"/>
    <w:semiHidden/>
    <w:rsid w:val="009704F0"/>
    <w:rPr>
      <w:rFonts w:ascii="Times New Roman" w:eastAsia="Times New Roman" w:hAnsi="Times New Roman"/>
    </w:rPr>
  </w:style>
  <w:style w:type="paragraph" w:styleId="Lista">
    <w:name w:val="List"/>
    <w:basedOn w:val="Tekstpodstawowy"/>
    <w:semiHidden/>
    <w:unhideWhenUsed/>
    <w:rsid w:val="009704F0"/>
    <w:pPr>
      <w:widowControl w:val="0"/>
      <w:autoSpaceDN w:val="0"/>
      <w:adjustRightInd w:val="0"/>
      <w:spacing w:after="0" w:line="240" w:lineRule="auto"/>
    </w:pPr>
    <w:rPr>
      <w:rFonts w:ascii="Times New Roman" w:eastAsia="Times New Roman" w:hAnsi="Times New Roman"/>
      <w:color w:val="auto"/>
      <w:sz w:val="22"/>
      <w:lang w:eastAsia="pl-PL"/>
    </w:rPr>
  </w:style>
  <w:style w:type="paragraph" w:styleId="Tytu">
    <w:name w:val="Title"/>
    <w:basedOn w:val="Normalny"/>
    <w:link w:val="TytuZnak"/>
    <w:qFormat/>
    <w:rsid w:val="009704F0"/>
    <w:pPr>
      <w:overflowPunct w:val="0"/>
      <w:autoSpaceDE w:val="0"/>
      <w:autoSpaceDN w:val="0"/>
      <w:adjustRightInd w:val="0"/>
      <w:spacing w:after="0" w:line="240" w:lineRule="auto"/>
      <w:jc w:val="center"/>
    </w:pPr>
    <w:rPr>
      <w:rFonts w:ascii="Times New Roman" w:eastAsia="Times New Roman" w:hAnsi="Times New Roman"/>
      <w:b/>
      <w:color w:val="auto"/>
      <w:szCs w:val="24"/>
      <w:lang w:eastAsia="pl-PL"/>
    </w:rPr>
  </w:style>
  <w:style w:type="character" w:customStyle="1" w:styleId="TytuZnak">
    <w:name w:val="Tytuł Znak"/>
    <w:basedOn w:val="Domylnaczcionkaakapitu"/>
    <w:link w:val="Tytu"/>
    <w:rsid w:val="009704F0"/>
    <w:rPr>
      <w:rFonts w:ascii="Times New Roman" w:eastAsia="Times New Roman" w:hAnsi="Times New Roman"/>
      <w:b/>
      <w:sz w:val="24"/>
      <w:szCs w:val="24"/>
    </w:rPr>
  </w:style>
  <w:style w:type="paragraph" w:styleId="Tekstpodstawowy2">
    <w:name w:val="Body Text 2"/>
    <w:basedOn w:val="Normalny"/>
    <w:link w:val="Tekstpodstawowy2Znak"/>
    <w:semiHidden/>
    <w:unhideWhenUsed/>
    <w:rsid w:val="009704F0"/>
    <w:pPr>
      <w:overflowPunct w:val="0"/>
      <w:autoSpaceDE w:val="0"/>
      <w:autoSpaceDN w:val="0"/>
      <w:adjustRightInd w:val="0"/>
      <w:spacing w:after="0" w:line="240" w:lineRule="auto"/>
      <w:ind w:right="-108"/>
      <w:jc w:val="left"/>
    </w:pPr>
    <w:rPr>
      <w:rFonts w:ascii="Times New Roman" w:eastAsia="Times New Roman" w:hAnsi="Times New Roman"/>
      <w:color w:val="auto"/>
      <w:sz w:val="20"/>
      <w:szCs w:val="24"/>
      <w:lang w:eastAsia="pl-PL"/>
    </w:rPr>
  </w:style>
  <w:style w:type="character" w:customStyle="1" w:styleId="Tekstpodstawowy2Znak">
    <w:name w:val="Tekst podstawowy 2 Znak"/>
    <w:basedOn w:val="Domylnaczcionkaakapitu"/>
    <w:link w:val="Tekstpodstawowy2"/>
    <w:semiHidden/>
    <w:rsid w:val="009704F0"/>
    <w:rPr>
      <w:rFonts w:ascii="Times New Roman" w:eastAsia="Times New Roman" w:hAnsi="Times New Roman"/>
      <w:szCs w:val="24"/>
    </w:rPr>
  </w:style>
  <w:style w:type="paragraph" w:styleId="Tematkomentarza">
    <w:name w:val="annotation subject"/>
    <w:basedOn w:val="Tekstkomentarza"/>
    <w:next w:val="Tekstkomentarza"/>
    <w:link w:val="TematkomentarzaZnak"/>
    <w:uiPriority w:val="99"/>
    <w:semiHidden/>
    <w:unhideWhenUsed/>
    <w:rsid w:val="009704F0"/>
    <w:rPr>
      <w:b/>
      <w:bCs/>
    </w:rPr>
  </w:style>
  <w:style w:type="character" w:customStyle="1" w:styleId="TematkomentarzaZnak">
    <w:name w:val="Temat komentarza Znak"/>
    <w:basedOn w:val="TekstkomentarzaZnak"/>
    <w:link w:val="Tematkomentarza"/>
    <w:uiPriority w:val="99"/>
    <w:semiHidden/>
    <w:rsid w:val="009704F0"/>
    <w:rPr>
      <w:rFonts w:ascii="Times New Roman" w:eastAsia="Times New Roman" w:hAnsi="Times New Roman"/>
      <w:b/>
      <w:bCs/>
    </w:rPr>
  </w:style>
  <w:style w:type="paragraph" w:styleId="Poprawka">
    <w:name w:val="Revision"/>
    <w:uiPriority w:val="99"/>
    <w:semiHidden/>
    <w:rsid w:val="009704F0"/>
    <w:rPr>
      <w:rFonts w:ascii="Times New Roman" w:eastAsia="Times New Roman" w:hAnsi="Times New Roman"/>
      <w:sz w:val="24"/>
      <w:szCs w:val="24"/>
    </w:rPr>
  </w:style>
  <w:style w:type="paragraph" w:customStyle="1" w:styleId="Tekstpodstawowy21">
    <w:name w:val="Tekst podstawowy 21"/>
    <w:basedOn w:val="Normalny"/>
    <w:rsid w:val="009704F0"/>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font0">
    <w:name w:val="font0"/>
    <w:basedOn w:val="Normalny"/>
    <w:rsid w:val="009704F0"/>
    <w:pPr>
      <w:spacing w:before="100" w:beforeAutospacing="1" w:after="100" w:afterAutospacing="1" w:line="240" w:lineRule="auto"/>
      <w:jc w:val="left"/>
    </w:pPr>
    <w:rPr>
      <w:rFonts w:ascii="Arial" w:eastAsia="Times New Roman" w:hAnsi="Arial"/>
      <w:color w:val="auto"/>
      <w:sz w:val="20"/>
      <w:szCs w:val="20"/>
      <w:lang w:eastAsia="pl-PL"/>
    </w:rPr>
  </w:style>
  <w:style w:type="paragraph" w:customStyle="1" w:styleId="FS2">
    <w:name w:val="FS2"/>
    <w:basedOn w:val="Normalny"/>
    <w:rsid w:val="009704F0"/>
    <w:pPr>
      <w:spacing w:after="0" w:line="240" w:lineRule="auto"/>
      <w:jc w:val="left"/>
    </w:pPr>
    <w:rPr>
      <w:rFonts w:ascii="Times New Roman" w:eastAsia="Times New Roman" w:hAnsi="Times New Roman"/>
      <w:bCs/>
      <w:iCs/>
      <w:color w:val="auto"/>
      <w:sz w:val="20"/>
      <w:szCs w:val="24"/>
      <w:lang w:eastAsia="pl-PL"/>
    </w:rPr>
  </w:style>
  <w:style w:type="character" w:customStyle="1" w:styleId="PlandokumentuZnak">
    <w:name w:val="Plan dokumentu Znak"/>
    <w:link w:val="Mapadokumentu1"/>
    <w:uiPriority w:val="99"/>
    <w:semiHidden/>
    <w:locked/>
    <w:rsid w:val="009704F0"/>
    <w:rPr>
      <w:rFonts w:ascii="Tahoma" w:eastAsia="Times New Roman" w:hAnsi="Tahoma" w:cs="Tahoma"/>
      <w:sz w:val="16"/>
      <w:szCs w:val="16"/>
    </w:rPr>
  </w:style>
  <w:style w:type="paragraph" w:customStyle="1" w:styleId="Mapadokumentu1">
    <w:name w:val="Mapa dokumentu1"/>
    <w:aliases w:val="Document Map"/>
    <w:basedOn w:val="Normalny"/>
    <w:link w:val="PlandokumentuZnak"/>
    <w:uiPriority w:val="99"/>
    <w:semiHidden/>
    <w:rsid w:val="009704F0"/>
    <w:pPr>
      <w:spacing w:after="0" w:line="240" w:lineRule="auto"/>
      <w:jc w:val="left"/>
    </w:pPr>
    <w:rPr>
      <w:rFonts w:ascii="Tahoma" w:eastAsia="Times New Roman" w:hAnsi="Tahoma" w:cs="Tahoma"/>
      <w:color w:val="auto"/>
      <w:sz w:val="16"/>
      <w:szCs w:val="16"/>
      <w:lang w:eastAsia="pl-PL"/>
    </w:rPr>
  </w:style>
  <w:style w:type="paragraph" w:customStyle="1" w:styleId="Tekstpodstawowy22">
    <w:name w:val="Tekst podstawowy 22"/>
    <w:basedOn w:val="Normalny"/>
    <w:rsid w:val="009704F0"/>
    <w:pPr>
      <w:overflowPunct w:val="0"/>
      <w:autoSpaceDE w:val="0"/>
      <w:autoSpaceDN w:val="0"/>
      <w:adjustRightInd w:val="0"/>
      <w:spacing w:after="0" w:line="240" w:lineRule="auto"/>
    </w:pPr>
    <w:rPr>
      <w:rFonts w:ascii="Times New Roman" w:eastAsia="Times New Roman" w:hAnsi="Times New Roman"/>
      <w:color w:val="auto"/>
      <w:szCs w:val="20"/>
      <w:lang w:eastAsia="pl-PL"/>
    </w:rPr>
  </w:style>
  <w:style w:type="paragraph" w:customStyle="1" w:styleId="xl22">
    <w:name w:val="xl22"/>
    <w:basedOn w:val="Normalny"/>
    <w:rsid w:val="009704F0"/>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customStyle="1" w:styleId="default0">
    <w:name w:val="default"/>
    <w:basedOn w:val="Normalny"/>
    <w:rsid w:val="009704F0"/>
    <w:pPr>
      <w:autoSpaceDE w:val="0"/>
      <w:autoSpaceDN w:val="0"/>
      <w:spacing w:after="0" w:line="240" w:lineRule="auto"/>
      <w:jc w:val="left"/>
    </w:pPr>
    <w:rPr>
      <w:rFonts w:ascii="Liberation Sans" w:hAnsi="Liberation Sans"/>
      <w:color w:val="000000"/>
      <w:szCs w:val="24"/>
      <w:lang w:eastAsia="pl-PL"/>
    </w:rPr>
  </w:style>
  <w:style w:type="paragraph" w:customStyle="1" w:styleId="Tekstpodstawowywcity21">
    <w:name w:val="Tekst podstawowy wcięty 21"/>
    <w:basedOn w:val="Normalny"/>
    <w:rsid w:val="009704F0"/>
    <w:pPr>
      <w:tabs>
        <w:tab w:val="left" w:pos="360"/>
      </w:tabs>
      <w:spacing w:after="0" w:line="240" w:lineRule="auto"/>
      <w:ind w:left="360" w:hanging="360"/>
      <w:jc w:val="left"/>
    </w:pPr>
    <w:rPr>
      <w:rFonts w:ascii="Arial" w:eastAsia="Times New Roman" w:hAnsi="Arial"/>
      <w:color w:val="auto"/>
      <w:szCs w:val="20"/>
      <w:lang w:eastAsia="pl-PL"/>
    </w:rPr>
  </w:style>
  <w:style w:type="paragraph" w:customStyle="1" w:styleId="Zawartotabeli">
    <w:name w:val="Zawarto滄 tabeli"/>
    <w:basedOn w:val="Normalny"/>
    <w:rsid w:val="009704F0"/>
    <w:pPr>
      <w:widowControl w:val="0"/>
      <w:autoSpaceDN w:val="0"/>
      <w:adjustRightInd w:val="0"/>
      <w:spacing w:after="0" w:line="240" w:lineRule="auto"/>
      <w:jc w:val="left"/>
    </w:pPr>
    <w:rPr>
      <w:rFonts w:ascii="Times New Roman" w:eastAsia="Times New Roman" w:hAnsi="Times New Roman"/>
      <w:color w:val="auto"/>
      <w:sz w:val="20"/>
      <w:szCs w:val="20"/>
      <w:lang w:eastAsia="pl-PL"/>
    </w:rPr>
  </w:style>
  <w:style w:type="paragraph" w:customStyle="1" w:styleId="Nagwektabeli">
    <w:name w:val="Nag丑wek tabeli"/>
    <w:basedOn w:val="Zawartotabeli"/>
    <w:rsid w:val="009704F0"/>
    <w:pPr>
      <w:jc w:val="center"/>
    </w:pPr>
    <w:rPr>
      <w:b/>
      <w:bCs/>
    </w:rPr>
  </w:style>
  <w:style w:type="character" w:styleId="Odwoaniedokomentarza">
    <w:name w:val="annotation reference"/>
    <w:uiPriority w:val="99"/>
    <w:semiHidden/>
    <w:unhideWhenUsed/>
    <w:rsid w:val="009704F0"/>
    <w:rPr>
      <w:sz w:val="16"/>
      <w:szCs w:val="16"/>
    </w:rPr>
  </w:style>
  <w:style w:type="character" w:customStyle="1" w:styleId="TekstpodstawowywcityZnak1">
    <w:name w:val="Tekst podstawowy wcięty Znak1"/>
    <w:rsid w:val="009704F0"/>
    <w:rPr>
      <w:bCs/>
      <w:sz w:val="24"/>
      <w:lang w:val="pl-PL" w:eastAsia="pl-PL" w:bidi="ar-SA"/>
    </w:rPr>
  </w:style>
  <w:style w:type="character" w:customStyle="1" w:styleId="txt-new">
    <w:name w:val="txt-new"/>
    <w:basedOn w:val="Domylnaczcionkaakapitu"/>
    <w:rsid w:val="009704F0"/>
  </w:style>
  <w:style w:type="paragraph" w:customStyle="1" w:styleId="Tekstpodstawowy23">
    <w:name w:val="Tekst podstawowy 23"/>
    <w:basedOn w:val="Normalny"/>
    <w:rsid w:val="00BD3FF7"/>
    <w:pPr>
      <w:suppressAutoHyphens/>
      <w:spacing w:after="0" w:line="240" w:lineRule="auto"/>
    </w:pPr>
    <w:rPr>
      <w:rFonts w:ascii="Times New Roman" w:eastAsia="Times New Roman" w:hAnsi="Times New Roman"/>
      <w:color w:val="auto"/>
      <w:szCs w:val="20"/>
      <w:lang w:eastAsia="ar-SA"/>
    </w:rPr>
  </w:style>
  <w:style w:type="paragraph" w:customStyle="1" w:styleId="Tekstpodstawowy24">
    <w:name w:val="Tekst podstawowy 24"/>
    <w:basedOn w:val="Normalny"/>
    <w:rsid w:val="007D3A94"/>
    <w:pPr>
      <w:suppressAutoHyphens/>
      <w:spacing w:after="0" w:line="240" w:lineRule="auto"/>
    </w:pPr>
    <w:rPr>
      <w:rFonts w:ascii="Times New Roman" w:eastAsia="Times New Roman" w:hAnsi="Times New Roman"/>
      <w:color w:val="auto"/>
      <w:szCs w:val="20"/>
      <w:lang w:eastAsia="ar-SA"/>
    </w:rPr>
  </w:style>
  <w:style w:type="paragraph" w:customStyle="1" w:styleId="BodyText22">
    <w:name w:val="Body Text 22"/>
    <w:basedOn w:val="Normalny"/>
    <w:rsid w:val="009A568F"/>
    <w:pPr>
      <w:widowControl w:val="0"/>
      <w:spacing w:after="0" w:line="240" w:lineRule="auto"/>
      <w:jc w:val="left"/>
    </w:pPr>
    <w:rPr>
      <w:rFonts w:ascii="Times New Roman" w:eastAsia="Times New Roman" w:hAnsi="Times New Roman"/>
      <w:color w:val="auto"/>
      <w:szCs w:val="20"/>
      <w:lang w:eastAsia="pl-PL"/>
    </w:rPr>
  </w:style>
  <w:style w:type="character" w:styleId="Odwoanieprzypisudolnego">
    <w:name w:val="footnote reference"/>
    <w:rsid w:val="009A568F"/>
    <w:rPr>
      <w:vertAlign w:val="superscript"/>
    </w:rPr>
  </w:style>
  <w:style w:type="paragraph" w:styleId="Tekstpodstawowyzwciciem2">
    <w:name w:val="Body Text First Indent 2"/>
    <w:basedOn w:val="Tekstpodstawowywcity"/>
    <w:link w:val="Tekstpodstawowyzwciciem2Znak"/>
    <w:uiPriority w:val="99"/>
    <w:unhideWhenUsed/>
    <w:rsid w:val="00FD527E"/>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FD527E"/>
    <w:rPr>
      <w:rFonts w:ascii="Asap" w:hAnsi="Asap"/>
      <w:color w:val="575756"/>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8954">
      <w:bodyDiv w:val="1"/>
      <w:marLeft w:val="0"/>
      <w:marRight w:val="0"/>
      <w:marTop w:val="0"/>
      <w:marBottom w:val="0"/>
      <w:divBdr>
        <w:top w:val="none" w:sz="0" w:space="0" w:color="auto"/>
        <w:left w:val="none" w:sz="0" w:space="0" w:color="auto"/>
        <w:bottom w:val="none" w:sz="0" w:space="0" w:color="auto"/>
        <w:right w:val="none" w:sz="0" w:space="0" w:color="auto"/>
      </w:divBdr>
    </w:div>
    <w:div w:id="254290552">
      <w:bodyDiv w:val="1"/>
      <w:marLeft w:val="0"/>
      <w:marRight w:val="0"/>
      <w:marTop w:val="0"/>
      <w:marBottom w:val="0"/>
      <w:divBdr>
        <w:top w:val="none" w:sz="0" w:space="0" w:color="auto"/>
        <w:left w:val="none" w:sz="0" w:space="0" w:color="auto"/>
        <w:bottom w:val="none" w:sz="0" w:space="0" w:color="auto"/>
        <w:right w:val="none" w:sz="0" w:space="0" w:color="auto"/>
      </w:divBdr>
      <w:divsChild>
        <w:div w:id="233591734">
          <w:marLeft w:val="0"/>
          <w:marRight w:val="0"/>
          <w:marTop w:val="0"/>
          <w:marBottom w:val="0"/>
          <w:divBdr>
            <w:top w:val="none" w:sz="0" w:space="0" w:color="auto"/>
            <w:left w:val="none" w:sz="0" w:space="0" w:color="auto"/>
            <w:bottom w:val="none" w:sz="0" w:space="0" w:color="auto"/>
            <w:right w:val="none" w:sz="0" w:space="0" w:color="auto"/>
          </w:divBdr>
          <w:divsChild>
            <w:div w:id="15762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5658">
      <w:bodyDiv w:val="1"/>
      <w:marLeft w:val="0"/>
      <w:marRight w:val="0"/>
      <w:marTop w:val="0"/>
      <w:marBottom w:val="0"/>
      <w:divBdr>
        <w:top w:val="none" w:sz="0" w:space="0" w:color="auto"/>
        <w:left w:val="none" w:sz="0" w:space="0" w:color="auto"/>
        <w:bottom w:val="none" w:sz="0" w:space="0" w:color="auto"/>
        <w:right w:val="none" w:sz="0" w:space="0" w:color="auto"/>
      </w:divBdr>
      <w:divsChild>
        <w:div w:id="184828126">
          <w:marLeft w:val="0"/>
          <w:marRight w:val="0"/>
          <w:marTop w:val="0"/>
          <w:marBottom w:val="0"/>
          <w:divBdr>
            <w:top w:val="none" w:sz="0" w:space="0" w:color="auto"/>
            <w:left w:val="none" w:sz="0" w:space="0" w:color="auto"/>
            <w:bottom w:val="none" w:sz="0" w:space="0" w:color="auto"/>
            <w:right w:val="none" w:sz="0" w:space="0" w:color="auto"/>
          </w:divBdr>
          <w:divsChild>
            <w:div w:id="10230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241">
      <w:bodyDiv w:val="1"/>
      <w:marLeft w:val="0"/>
      <w:marRight w:val="0"/>
      <w:marTop w:val="0"/>
      <w:marBottom w:val="0"/>
      <w:divBdr>
        <w:top w:val="none" w:sz="0" w:space="0" w:color="auto"/>
        <w:left w:val="none" w:sz="0" w:space="0" w:color="auto"/>
        <w:bottom w:val="none" w:sz="0" w:space="0" w:color="auto"/>
        <w:right w:val="none" w:sz="0" w:space="0" w:color="auto"/>
      </w:divBdr>
    </w:div>
    <w:div w:id="549999345">
      <w:bodyDiv w:val="1"/>
      <w:marLeft w:val="0"/>
      <w:marRight w:val="0"/>
      <w:marTop w:val="0"/>
      <w:marBottom w:val="0"/>
      <w:divBdr>
        <w:top w:val="none" w:sz="0" w:space="0" w:color="auto"/>
        <w:left w:val="none" w:sz="0" w:space="0" w:color="auto"/>
        <w:bottom w:val="none" w:sz="0" w:space="0" w:color="auto"/>
        <w:right w:val="none" w:sz="0" w:space="0" w:color="auto"/>
      </w:divBdr>
    </w:div>
    <w:div w:id="655231830">
      <w:bodyDiv w:val="1"/>
      <w:marLeft w:val="0"/>
      <w:marRight w:val="0"/>
      <w:marTop w:val="0"/>
      <w:marBottom w:val="0"/>
      <w:divBdr>
        <w:top w:val="none" w:sz="0" w:space="0" w:color="auto"/>
        <w:left w:val="none" w:sz="0" w:space="0" w:color="auto"/>
        <w:bottom w:val="none" w:sz="0" w:space="0" w:color="auto"/>
        <w:right w:val="none" w:sz="0" w:space="0" w:color="auto"/>
      </w:divBdr>
    </w:div>
    <w:div w:id="660937009">
      <w:bodyDiv w:val="1"/>
      <w:marLeft w:val="0"/>
      <w:marRight w:val="0"/>
      <w:marTop w:val="0"/>
      <w:marBottom w:val="0"/>
      <w:divBdr>
        <w:top w:val="none" w:sz="0" w:space="0" w:color="auto"/>
        <w:left w:val="none" w:sz="0" w:space="0" w:color="auto"/>
        <w:bottom w:val="none" w:sz="0" w:space="0" w:color="auto"/>
        <w:right w:val="none" w:sz="0" w:space="0" w:color="auto"/>
      </w:divBdr>
    </w:div>
    <w:div w:id="668950367">
      <w:bodyDiv w:val="1"/>
      <w:marLeft w:val="0"/>
      <w:marRight w:val="0"/>
      <w:marTop w:val="0"/>
      <w:marBottom w:val="0"/>
      <w:divBdr>
        <w:top w:val="none" w:sz="0" w:space="0" w:color="auto"/>
        <w:left w:val="none" w:sz="0" w:space="0" w:color="auto"/>
        <w:bottom w:val="none" w:sz="0" w:space="0" w:color="auto"/>
        <w:right w:val="none" w:sz="0" w:space="0" w:color="auto"/>
      </w:divBdr>
    </w:div>
    <w:div w:id="673998935">
      <w:bodyDiv w:val="1"/>
      <w:marLeft w:val="0"/>
      <w:marRight w:val="0"/>
      <w:marTop w:val="0"/>
      <w:marBottom w:val="0"/>
      <w:divBdr>
        <w:top w:val="none" w:sz="0" w:space="0" w:color="auto"/>
        <w:left w:val="none" w:sz="0" w:space="0" w:color="auto"/>
        <w:bottom w:val="none" w:sz="0" w:space="0" w:color="auto"/>
        <w:right w:val="none" w:sz="0" w:space="0" w:color="auto"/>
      </w:divBdr>
      <w:divsChild>
        <w:div w:id="607737673">
          <w:marLeft w:val="0"/>
          <w:marRight w:val="0"/>
          <w:marTop w:val="0"/>
          <w:marBottom w:val="0"/>
          <w:divBdr>
            <w:top w:val="none" w:sz="0" w:space="0" w:color="auto"/>
            <w:left w:val="none" w:sz="0" w:space="0" w:color="auto"/>
            <w:bottom w:val="none" w:sz="0" w:space="0" w:color="auto"/>
            <w:right w:val="none" w:sz="0" w:space="0" w:color="auto"/>
          </w:divBdr>
        </w:div>
        <w:div w:id="1051617336">
          <w:marLeft w:val="0"/>
          <w:marRight w:val="0"/>
          <w:marTop w:val="0"/>
          <w:marBottom w:val="0"/>
          <w:divBdr>
            <w:top w:val="none" w:sz="0" w:space="0" w:color="auto"/>
            <w:left w:val="none" w:sz="0" w:space="0" w:color="auto"/>
            <w:bottom w:val="none" w:sz="0" w:space="0" w:color="auto"/>
            <w:right w:val="none" w:sz="0" w:space="0" w:color="auto"/>
          </w:divBdr>
        </w:div>
        <w:div w:id="1314990259">
          <w:marLeft w:val="0"/>
          <w:marRight w:val="0"/>
          <w:marTop w:val="0"/>
          <w:marBottom w:val="0"/>
          <w:divBdr>
            <w:top w:val="none" w:sz="0" w:space="0" w:color="auto"/>
            <w:left w:val="none" w:sz="0" w:space="0" w:color="auto"/>
            <w:bottom w:val="none" w:sz="0" w:space="0" w:color="auto"/>
            <w:right w:val="none" w:sz="0" w:space="0" w:color="auto"/>
          </w:divBdr>
        </w:div>
        <w:div w:id="1945723825">
          <w:marLeft w:val="0"/>
          <w:marRight w:val="0"/>
          <w:marTop w:val="0"/>
          <w:marBottom w:val="0"/>
          <w:divBdr>
            <w:top w:val="none" w:sz="0" w:space="0" w:color="auto"/>
            <w:left w:val="none" w:sz="0" w:space="0" w:color="auto"/>
            <w:bottom w:val="none" w:sz="0" w:space="0" w:color="auto"/>
            <w:right w:val="none" w:sz="0" w:space="0" w:color="auto"/>
          </w:divBdr>
        </w:div>
        <w:div w:id="383795051">
          <w:marLeft w:val="0"/>
          <w:marRight w:val="0"/>
          <w:marTop w:val="0"/>
          <w:marBottom w:val="0"/>
          <w:divBdr>
            <w:top w:val="none" w:sz="0" w:space="0" w:color="auto"/>
            <w:left w:val="none" w:sz="0" w:space="0" w:color="auto"/>
            <w:bottom w:val="none" w:sz="0" w:space="0" w:color="auto"/>
            <w:right w:val="none" w:sz="0" w:space="0" w:color="auto"/>
          </w:divBdr>
        </w:div>
        <w:div w:id="177042524">
          <w:marLeft w:val="0"/>
          <w:marRight w:val="0"/>
          <w:marTop w:val="0"/>
          <w:marBottom w:val="0"/>
          <w:divBdr>
            <w:top w:val="none" w:sz="0" w:space="0" w:color="auto"/>
            <w:left w:val="none" w:sz="0" w:space="0" w:color="auto"/>
            <w:bottom w:val="none" w:sz="0" w:space="0" w:color="auto"/>
            <w:right w:val="none" w:sz="0" w:space="0" w:color="auto"/>
          </w:divBdr>
        </w:div>
        <w:div w:id="90394473">
          <w:marLeft w:val="0"/>
          <w:marRight w:val="0"/>
          <w:marTop w:val="0"/>
          <w:marBottom w:val="0"/>
          <w:divBdr>
            <w:top w:val="none" w:sz="0" w:space="0" w:color="auto"/>
            <w:left w:val="none" w:sz="0" w:space="0" w:color="auto"/>
            <w:bottom w:val="none" w:sz="0" w:space="0" w:color="auto"/>
            <w:right w:val="none" w:sz="0" w:space="0" w:color="auto"/>
          </w:divBdr>
        </w:div>
        <w:div w:id="201207279">
          <w:marLeft w:val="0"/>
          <w:marRight w:val="0"/>
          <w:marTop w:val="0"/>
          <w:marBottom w:val="0"/>
          <w:divBdr>
            <w:top w:val="none" w:sz="0" w:space="0" w:color="auto"/>
            <w:left w:val="none" w:sz="0" w:space="0" w:color="auto"/>
            <w:bottom w:val="none" w:sz="0" w:space="0" w:color="auto"/>
            <w:right w:val="none" w:sz="0" w:space="0" w:color="auto"/>
          </w:divBdr>
        </w:div>
        <w:div w:id="1231160081">
          <w:marLeft w:val="0"/>
          <w:marRight w:val="0"/>
          <w:marTop w:val="0"/>
          <w:marBottom w:val="0"/>
          <w:divBdr>
            <w:top w:val="none" w:sz="0" w:space="0" w:color="auto"/>
            <w:left w:val="none" w:sz="0" w:space="0" w:color="auto"/>
            <w:bottom w:val="none" w:sz="0" w:space="0" w:color="auto"/>
            <w:right w:val="none" w:sz="0" w:space="0" w:color="auto"/>
          </w:divBdr>
        </w:div>
        <w:div w:id="964235210">
          <w:marLeft w:val="0"/>
          <w:marRight w:val="0"/>
          <w:marTop w:val="0"/>
          <w:marBottom w:val="0"/>
          <w:divBdr>
            <w:top w:val="none" w:sz="0" w:space="0" w:color="auto"/>
            <w:left w:val="none" w:sz="0" w:space="0" w:color="auto"/>
            <w:bottom w:val="none" w:sz="0" w:space="0" w:color="auto"/>
            <w:right w:val="none" w:sz="0" w:space="0" w:color="auto"/>
          </w:divBdr>
        </w:div>
        <w:div w:id="1357463307">
          <w:marLeft w:val="0"/>
          <w:marRight w:val="0"/>
          <w:marTop w:val="0"/>
          <w:marBottom w:val="0"/>
          <w:divBdr>
            <w:top w:val="none" w:sz="0" w:space="0" w:color="auto"/>
            <w:left w:val="none" w:sz="0" w:space="0" w:color="auto"/>
            <w:bottom w:val="none" w:sz="0" w:space="0" w:color="auto"/>
            <w:right w:val="none" w:sz="0" w:space="0" w:color="auto"/>
          </w:divBdr>
        </w:div>
        <w:div w:id="762798683">
          <w:marLeft w:val="0"/>
          <w:marRight w:val="0"/>
          <w:marTop w:val="0"/>
          <w:marBottom w:val="0"/>
          <w:divBdr>
            <w:top w:val="none" w:sz="0" w:space="0" w:color="auto"/>
            <w:left w:val="none" w:sz="0" w:space="0" w:color="auto"/>
            <w:bottom w:val="none" w:sz="0" w:space="0" w:color="auto"/>
            <w:right w:val="none" w:sz="0" w:space="0" w:color="auto"/>
          </w:divBdr>
        </w:div>
        <w:div w:id="1709842016">
          <w:marLeft w:val="0"/>
          <w:marRight w:val="0"/>
          <w:marTop w:val="0"/>
          <w:marBottom w:val="0"/>
          <w:divBdr>
            <w:top w:val="none" w:sz="0" w:space="0" w:color="auto"/>
            <w:left w:val="none" w:sz="0" w:space="0" w:color="auto"/>
            <w:bottom w:val="none" w:sz="0" w:space="0" w:color="auto"/>
            <w:right w:val="none" w:sz="0" w:space="0" w:color="auto"/>
          </w:divBdr>
        </w:div>
        <w:div w:id="1680808719">
          <w:marLeft w:val="0"/>
          <w:marRight w:val="0"/>
          <w:marTop w:val="0"/>
          <w:marBottom w:val="0"/>
          <w:divBdr>
            <w:top w:val="none" w:sz="0" w:space="0" w:color="auto"/>
            <w:left w:val="none" w:sz="0" w:space="0" w:color="auto"/>
            <w:bottom w:val="none" w:sz="0" w:space="0" w:color="auto"/>
            <w:right w:val="none" w:sz="0" w:space="0" w:color="auto"/>
          </w:divBdr>
        </w:div>
      </w:divsChild>
    </w:div>
    <w:div w:id="697507885">
      <w:bodyDiv w:val="1"/>
      <w:marLeft w:val="0"/>
      <w:marRight w:val="0"/>
      <w:marTop w:val="0"/>
      <w:marBottom w:val="0"/>
      <w:divBdr>
        <w:top w:val="none" w:sz="0" w:space="0" w:color="auto"/>
        <w:left w:val="none" w:sz="0" w:space="0" w:color="auto"/>
        <w:bottom w:val="none" w:sz="0" w:space="0" w:color="auto"/>
        <w:right w:val="none" w:sz="0" w:space="0" w:color="auto"/>
      </w:divBdr>
    </w:div>
    <w:div w:id="844826098">
      <w:bodyDiv w:val="1"/>
      <w:marLeft w:val="0"/>
      <w:marRight w:val="0"/>
      <w:marTop w:val="0"/>
      <w:marBottom w:val="0"/>
      <w:divBdr>
        <w:top w:val="none" w:sz="0" w:space="0" w:color="auto"/>
        <w:left w:val="none" w:sz="0" w:space="0" w:color="auto"/>
        <w:bottom w:val="none" w:sz="0" w:space="0" w:color="auto"/>
        <w:right w:val="none" w:sz="0" w:space="0" w:color="auto"/>
      </w:divBdr>
    </w:div>
    <w:div w:id="863059338">
      <w:bodyDiv w:val="1"/>
      <w:marLeft w:val="0"/>
      <w:marRight w:val="0"/>
      <w:marTop w:val="0"/>
      <w:marBottom w:val="0"/>
      <w:divBdr>
        <w:top w:val="none" w:sz="0" w:space="0" w:color="auto"/>
        <w:left w:val="none" w:sz="0" w:space="0" w:color="auto"/>
        <w:bottom w:val="none" w:sz="0" w:space="0" w:color="auto"/>
        <w:right w:val="none" w:sz="0" w:space="0" w:color="auto"/>
      </w:divBdr>
    </w:div>
    <w:div w:id="916480388">
      <w:bodyDiv w:val="1"/>
      <w:marLeft w:val="0"/>
      <w:marRight w:val="0"/>
      <w:marTop w:val="0"/>
      <w:marBottom w:val="0"/>
      <w:divBdr>
        <w:top w:val="none" w:sz="0" w:space="0" w:color="auto"/>
        <w:left w:val="none" w:sz="0" w:space="0" w:color="auto"/>
        <w:bottom w:val="none" w:sz="0" w:space="0" w:color="auto"/>
        <w:right w:val="none" w:sz="0" w:space="0" w:color="auto"/>
      </w:divBdr>
    </w:div>
    <w:div w:id="1007100785">
      <w:bodyDiv w:val="1"/>
      <w:marLeft w:val="0"/>
      <w:marRight w:val="0"/>
      <w:marTop w:val="0"/>
      <w:marBottom w:val="0"/>
      <w:divBdr>
        <w:top w:val="none" w:sz="0" w:space="0" w:color="auto"/>
        <w:left w:val="none" w:sz="0" w:space="0" w:color="auto"/>
        <w:bottom w:val="none" w:sz="0" w:space="0" w:color="auto"/>
        <w:right w:val="none" w:sz="0" w:space="0" w:color="auto"/>
      </w:divBdr>
    </w:div>
    <w:div w:id="1044451012">
      <w:bodyDiv w:val="1"/>
      <w:marLeft w:val="0"/>
      <w:marRight w:val="0"/>
      <w:marTop w:val="0"/>
      <w:marBottom w:val="0"/>
      <w:divBdr>
        <w:top w:val="none" w:sz="0" w:space="0" w:color="auto"/>
        <w:left w:val="none" w:sz="0" w:space="0" w:color="auto"/>
        <w:bottom w:val="none" w:sz="0" w:space="0" w:color="auto"/>
        <w:right w:val="none" w:sz="0" w:space="0" w:color="auto"/>
      </w:divBdr>
    </w:div>
    <w:div w:id="1136873220">
      <w:bodyDiv w:val="1"/>
      <w:marLeft w:val="0"/>
      <w:marRight w:val="0"/>
      <w:marTop w:val="0"/>
      <w:marBottom w:val="0"/>
      <w:divBdr>
        <w:top w:val="none" w:sz="0" w:space="0" w:color="auto"/>
        <w:left w:val="none" w:sz="0" w:space="0" w:color="auto"/>
        <w:bottom w:val="none" w:sz="0" w:space="0" w:color="auto"/>
        <w:right w:val="none" w:sz="0" w:space="0" w:color="auto"/>
      </w:divBdr>
    </w:div>
    <w:div w:id="1143082287">
      <w:bodyDiv w:val="1"/>
      <w:marLeft w:val="0"/>
      <w:marRight w:val="0"/>
      <w:marTop w:val="0"/>
      <w:marBottom w:val="0"/>
      <w:divBdr>
        <w:top w:val="none" w:sz="0" w:space="0" w:color="auto"/>
        <w:left w:val="none" w:sz="0" w:space="0" w:color="auto"/>
        <w:bottom w:val="none" w:sz="0" w:space="0" w:color="auto"/>
        <w:right w:val="none" w:sz="0" w:space="0" w:color="auto"/>
      </w:divBdr>
    </w:div>
    <w:div w:id="1143153311">
      <w:bodyDiv w:val="1"/>
      <w:marLeft w:val="0"/>
      <w:marRight w:val="0"/>
      <w:marTop w:val="0"/>
      <w:marBottom w:val="0"/>
      <w:divBdr>
        <w:top w:val="none" w:sz="0" w:space="0" w:color="auto"/>
        <w:left w:val="none" w:sz="0" w:space="0" w:color="auto"/>
        <w:bottom w:val="none" w:sz="0" w:space="0" w:color="auto"/>
        <w:right w:val="none" w:sz="0" w:space="0" w:color="auto"/>
      </w:divBdr>
    </w:div>
    <w:div w:id="1174298792">
      <w:bodyDiv w:val="1"/>
      <w:marLeft w:val="0"/>
      <w:marRight w:val="0"/>
      <w:marTop w:val="0"/>
      <w:marBottom w:val="0"/>
      <w:divBdr>
        <w:top w:val="none" w:sz="0" w:space="0" w:color="auto"/>
        <w:left w:val="none" w:sz="0" w:space="0" w:color="auto"/>
        <w:bottom w:val="none" w:sz="0" w:space="0" w:color="auto"/>
        <w:right w:val="none" w:sz="0" w:space="0" w:color="auto"/>
      </w:divBdr>
    </w:div>
    <w:div w:id="1235093739">
      <w:bodyDiv w:val="1"/>
      <w:marLeft w:val="0"/>
      <w:marRight w:val="0"/>
      <w:marTop w:val="0"/>
      <w:marBottom w:val="0"/>
      <w:divBdr>
        <w:top w:val="none" w:sz="0" w:space="0" w:color="auto"/>
        <w:left w:val="none" w:sz="0" w:space="0" w:color="auto"/>
        <w:bottom w:val="none" w:sz="0" w:space="0" w:color="auto"/>
        <w:right w:val="none" w:sz="0" w:space="0" w:color="auto"/>
      </w:divBdr>
    </w:div>
    <w:div w:id="1346329142">
      <w:bodyDiv w:val="1"/>
      <w:marLeft w:val="0"/>
      <w:marRight w:val="0"/>
      <w:marTop w:val="0"/>
      <w:marBottom w:val="0"/>
      <w:divBdr>
        <w:top w:val="none" w:sz="0" w:space="0" w:color="auto"/>
        <w:left w:val="none" w:sz="0" w:space="0" w:color="auto"/>
        <w:bottom w:val="none" w:sz="0" w:space="0" w:color="auto"/>
        <w:right w:val="none" w:sz="0" w:space="0" w:color="auto"/>
      </w:divBdr>
    </w:div>
    <w:div w:id="1666976184">
      <w:bodyDiv w:val="1"/>
      <w:marLeft w:val="0"/>
      <w:marRight w:val="0"/>
      <w:marTop w:val="0"/>
      <w:marBottom w:val="0"/>
      <w:divBdr>
        <w:top w:val="none" w:sz="0" w:space="0" w:color="auto"/>
        <w:left w:val="none" w:sz="0" w:space="0" w:color="auto"/>
        <w:bottom w:val="none" w:sz="0" w:space="0" w:color="auto"/>
        <w:right w:val="none" w:sz="0" w:space="0" w:color="auto"/>
      </w:divBdr>
    </w:div>
    <w:div w:id="1833986658">
      <w:bodyDiv w:val="1"/>
      <w:marLeft w:val="0"/>
      <w:marRight w:val="0"/>
      <w:marTop w:val="0"/>
      <w:marBottom w:val="0"/>
      <w:divBdr>
        <w:top w:val="none" w:sz="0" w:space="0" w:color="auto"/>
        <w:left w:val="none" w:sz="0" w:space="0" w:color="auto"/>
        <w:bottom w:val="none" w:sz="0" w:space="0" w:color="auto"/>
        <w:right w:val="none" w:sz="0" w:space="0" w:color="auto"/>
      </w:divBdr>
    </w:div>
    <w:div w:id="1952472922">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1">
          <w:marLeft w:val="0"/>
          <w:marRight w:val="0"/>
          <w:marTop w:val="0"/>
          <w:marBottom w:val="0"/>
          <w:divBdr>
            <w:top w:val="none" w:sz="0" w:space="0" w:color="auto"/>
            <w:left w:val="none" w:sz="0" w:space="0" w:color="auto"/>
            <w:bottom w:val="none" w:sz="0" w:space="0" w:color="auto"/>
            <w:right w:val="none" w:sz="0" w:space="0" w:color="auto"/>
          </w:divBdr>
        </w:div>
        <w:div w:id="1065683118">
          <w:marLeft w:val="0"/>
          <w:marRight w:val="0"/>
          <w:marTop w:val="0"/>
          <w:marBottom w:val="0"/>
          <w:divBdr>
            <w:top w:val="none" w:sz="0" w:space="0" w:color="auto"/>
            <w:left w:val="none" w:sz="0" w:space="0" w:color="auto"/>
            <w:bottom w:val="none" w:sz="0" w:space="0" w:color="auto"/>
            <w:right w:val="none" w:sz="0" w:space="0" w:color="auto"/>
          </w:divBdr>
        </w:div>
        <w:div w:id="226769018">
          <w:marLeft w:val="0"/>
          <w:marRight w:val="0"/>
          <w:marTop w:val="0"/>
          <w:marBottom w:val="0"/>
          <w:divBdr>
            <w:top w:val="none" w:sz="0" w:space="0" w:color="auto"/>
            <w:left w:val="none" w:sz="0" w:space="0" w:color="auto"/>
            <w:bottom w:val="none" w:sz="0" w:space="0" w:color="auto"/>
            <w:right w:val="none" w:sz="0" w:space="0" w:color="auto"/>
          </w:divBdr>
        </w:div>
        <w:div w:id="1131438067">
          <w:marLeft w:val="0"/>
          <w:marRight w:val="0"/>
          <w:marTop w:val="0"/>
          <w:marBottom w:val="0"/>
          <w:divBdr>
            <w:top w:val="none" w:sz="0" w:space="0" w:color="auto"/>
            <w:left w:val="none" w:sz="0" w:space="0" w:color="auto"/>
            <w:bottom w:val="none" w:sz="0" w:space="0" w:color="auto"/>
            <w:right w:val="none" w:sz="0" w:space="0" w:color="auto"/>
          </w:divBdr>
        </w:div>
        <w:div w:id="64687242">
          <w:marLeft w:val="0"/>
          <w:marRight w:val="0"/>
          <w:marTop w:val="0"/>
          <w:marBottom w:val="0"/>
          <w:divBdr>
            <w:top w:val="none" w:sz="0" w:space="0" w:color="auto"/>
            <w:left w:val="none" w:sz="0" w:space="0" w:color="auto"/>
            <w:bottom w:val="none" w:sz="0" w:space="0" w:color="auto"/>
            <w:right w:val="none" w:sz="0" w:space="0" w:color="auto"/>
          </w:divBdr>
        </w:div>
        <w:div w:id="206062937">
          <w:marLeft w:val="0"/>
          <w:marRight w:val="0"/>
          <w:marTop w:val="0"/>
          <w:marBottom w:val="0"/>
          <w:divBdr>
            <w:top w:val="none" w:sz="0" w:space="0" w:color="auto"/>
            <w:left w:val="none" w:sz="0" w:space="0" w:color="auto"/>
            <w:bottom w:val="none" w:sz="0" w:space="0" w:color="auto"/>
            <w:right w:val="none" w:sz="0" w:space="0" w:color="auto"/>
          </w:divBdr>
        </w:div>
        <w:div w:id="214852323">
          <w:marLeft w:val="0"/>
          <w:marRight w:val="0"/>
          <w:marTop w:val="0"/>
          <w:marBottom w:val="0"/>
          <w:divBdr>
            <w:top w:val="none" w:sz="0" w:space="0" w:color="auto"/>
            <w:left w:val="none" w:sz="0" w:space="0" w:color="auto"/>
            <w:bottom w:val="none" w:sz="0" w:space="0" w:color="auto"/>
            <w:right w:val="none" w:sz="0" w:space="0" w:color="auto"/>
          </w:divBdr>
        </w:div>
        <w:div w:id="1252858117">
          <w:marLeft w:val="0"/>
          <w:marRight w:val="0"/>
          <w:marTop w:val="0"/>
          <w:marBottom w:val="0"/>
          <w:divBdr>
            <w:top w:val="none" w:sz="0" w:space="0" w:color="auto"/>
            <w:left w:val="none" w:sz="0" w:space="0" w:color="auto"/>
            <w:bottom w:val="none" w:sz="0" w:space="0" w:color="auto"/>
            <w:right w:val="none" w:sz="0" w:space="0" w:color="auto"/>
          </w:divBdr>
        </w:div>
        <w:div w:id="1439449627">
          <w:marLeft w:val="0"/>
          <w:marRight w:val="0"/>
          <w:marTop w:val="0"/>
          <w:marBottom w:val="0"/>
          <w:divBdr>
            <w:top w:val="none" w:sz="0" w:space="0" w:color="auto"/>
            <w:left w:val="none" w:sz="0" w:space="0" w:color="auto"/>
            <w:bottom w:val="none" w:sz="0" w:space="0" w:color="auto"/>
            <w:right w:val="none" w:sz="0" w:space="0" w:color="auto"/>
          </w:divBdr>
        </w:div>
        <w:div w:id="836724892">
          <w:marLeft w:val="0"/>
          <w:marRight w:val="0"/>
          <w:marTop w:val="0"/>
          <w:marBottom w:val="0"/>
          <w:divBdr>
            <w:top w:val="none" w:sz="0" w:space="0" w:color="auto"/>
            <w:left w:val="none" w:sz="0" w:space="0" w:color="auto"/>
            <w:bottom w:val="none" w:sz="0" w:space="0" w:color="auto"/>
            <w:right w:val="none" w:sz="0" w:space="0" w:color="auto"/>
          </w:divBdr>
        </w:div>
        <w:div w:id="1495797143">
          <w:marLeft w:val="0"/>
          <w:marRight w:val="0"/>
          <w:marTop w:val="0"/>
          <w:marBottom w:val="0"/>
          <w:divBdr>
            <w:top w:val="none" w:sz="0" w:space="0" w:color="auto"/>
            <w:left w:val="none" w:sz="0" w:space="0" w:color="auto"/>
            <w:bottom w:val="none" w:sz="0" w:space="0" w:color="auto"/>
            <w:right w:val="none" w:sz="0" w:space="0" w:color="auto"/>
          </w:divBdr>
        </w:div>
        <w:div w:id="1997681006">
          <w:marLeft w:val="0"/>
          <w:marRight w:val="0"/>
          <w:marTop w:val="0"/>
          <w:marBottom w:val="0"/>
          <w:divBdr>
            <w:top w:val="none" w:sz="0" w:space="0" w:color="auto"/>
            <w:left w:val="none" w:sz="0" w:space="0" w:color="auto"/>
            <w:bottom w:val="none" w:sz="0" w:space="0" w:color="auto"/>
            <w:right w:val="none" w:sz="0" w:space="0" w:color="auto"/>
          </w:divBdr>
        </w:div>
        <w:div w:id="1484198538">
          <w:marLeft w:val="0"/>
          <w:marRight w:val="0"/>
          <w:marTop w:val="0"/>
          <w:marBottom w:val="0"/>
          <w:divBdr>
            <w:top w:val="none" w:sz="0" w:space="0" w:color="auto"/>
            <w:left w:val="none" w:sz="0" w:space="0" w:color="auto"/>
            <w:bottom w:val="none" w:sz="0" w:space="0" w:color="auto"/>
            <w:right w:val="none" w:sz="0" w:space="0" w:color="auto"/>
          </w:divBdr>
        </w:div>
        <w:div w:id="1076245567">
          <w:marLeft w:val="0"/>
          <w:marRight w:val="0"/>
          <w:marTop w:val="0"/>
          <w:marBottom w:val="0"/>
          <w:divBdr>
            <w:top w:val="none" w:sz="0" w:space="0" w:color="auto"/>
            <w:left w:val="none" w:sz="0" w:space="0" w:color="auto"/>
            <w:bottom w:val="none" w:sz="0" w:space="0" w:color="auto"/>
            <w:right w:val="none" w:sz="0" w:space="0" w:color="auto"/>
          </w:divBdr>
        </w:div>
      </w:divsChild>
    </w:div>
    <w:div w:id="2023819928">
      <w:bodyDiv w:val="1"/>
      <w:marLeft w:val="0"/>
      <w:marRight w:val="0"/>
      <w:marTop w:val="0"/>
      <w:marBottom w:val="0"/>
      <w:divBdr>
        <w:top w:val="none" w:sz="0" w:space="0" w:color="auto"/>
        <w:left w:val="none" w:sz="0" w:space="0" w:color="auto"/>
        <w:bottom w:val="none" w:sz="0" w:space="0" w:color="auto"/>
        <w:right w:val="none" w:sz="0" w:space="0" w:color="auto"/>
      </w:divBdr>
    </w:div>
    <w:div w:id="20316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mailto:apteka@zsm.com.pl"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gazyn@zsm.com.pl"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sm.com.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zsm.com.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eader" Target="header3.xml"/><Relationship Id="rId10" Type="http://schemas.openxmlformats.org/officeDocument/2006/relationships/hyperlink" Target="http://www.przetargi.egospodarka.pl/Uslugi-instalowania-sprzetu-medyczneg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9E02-C8A9-43B5-8A8C-8C3DB22A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8417</Words>
  <Characters>50503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2018-04-10T18:35:00Z</dcterms:created>
  <dcterms:modified xsi:type="dcterms:W3CDTF">2018-04-17T11:33:00Z</dcterms:modified>
</cp:coreProperties>
</file>